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 xml:space="preserve">Zhotovení </w:t>
      </w:r>
      <w:proofErr w:type="gramStart"/>
      <w:r w:rsidRPr="006C2343">
        <w:t>stavby</w:t>
      </w:r>
      <w:r>
        <w:t xml:space="preserve"> - podlimitní</w:t>
      </w:r>
      <w:proofErr w:type="gramEnd"/>
    </w:p>
    <w:p w14:paraId="17CC9580" w14:textId="77777777" w:rsidR="0035531B" w:rsidRDefault="0035531B" w:rsidP="00EB46E5">
      <w:pPr>
        <w:pStyle w:val="Titul2"/>
      </w:pPr>
    </w:p>
    <w:p w14:paraId="1E8FFEA2" w14:textId="3C98F057" w:rsidR="0035531B" w:rsidRDefault="0035531B" w:rsidP="00EB46E5">
      <w:pPr>
        <w:pStyle w:val="Titul2"/>
      </w:pPr>
      <w:r w:rsidRPr="00142E0D">
        <w:t>„</w:t>
      </w:r>
      <w:r w:rsidR="0099009D" w:rsidRPr="0099009D">
        <w:t xml:space="preserve">Rekonstrukce mostu v km 4,894 na trati </w:t>
      </w:r>
      <w:proofErr w:type="gramStart"/>
      <w:r w:rsidR="0099009D" w:rsidRPr="0099009D">
        <w:t>Brno - Přerov</w:t>
      </w:r>
      <w:proofErr w:type="gramEnd"/>
      <w:r w:rsidRPr="00142E0D">
        <w:t>“</w:t>
      </w:r>
    </w:p>
    <w:p w14:paraId="152849FF" w14:textId="77777777" w:rsidR="00AD0C7B" w:rsidRPr="006C2343" w:rsidRDefault="00AD0C7B" w:rsidP="00EB46E5">
      <w:pPr>
        <w:pStyle w:val="Titul2"/>
      </w:pPr>
    </w:p>
    <w:p w14:paraId="45AB7781" w14:textId="634F2FB5" w:rsidR="00F46EA7" w:rsidRDefault="00F46EA7" w:rsidP="00F46EA7">
      <w:pPr>
        <w:pStyle w:val="Text1-1"/>
        <w:numPr>
          <w:ilvl w:val="0"/>
          <w:numId w:val="0"/>
        </w:numPr>
        <w:tabs>
          <w:tab w:val="left" w:pos="708"/>
        </w:tabs>
        <w:ind w:left="737" w:hanging="737"/>
      </w:pPr>
      <w:r>
        <w:t xml:space="preserve">Č.j. </w:t>
      </w:r>
      <w:r w:rsidR="0061657E" w:rsidRPr="0061657E">
        <w:t>3592/2024-SŽ-SSV-Ú3</w:t>
      </w:r>
    </w:p>
    <w:p w14:paraId="5E146EB9" w14:textId="46A0DB1B" w:rsidR="00826B7B" w:rsidRDefault="00826B7B" w:rsidP="006C2343">
      <w:pPr>
        <w:pStyle w:val="Titul2"/>
      </w:pPr>
    </w:p>
    <w:p w14:paraId="57B4D77D" w14:textId="77777777" w:rsidR="00E83559" w:rsidRDefault="00E83559" w:rsidP="001F0B6F">
      <w:pPr>
        <w:spacing w:after="0" w:line="240" w:lineRule="auto"/>
        <w:rPr>
          <w:i/>
          <w:color w:val="FF0000"/>
        </w:rPr>
      </w:pPr>
    </w:p>
    <w:p w14:paraId="4FAEEDFC" w14:textId="2CB62B5C" w:rsidR="00311E65" w:rsidRDefault="00311E65"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85F9C9" w14:textId="77777777" w:rsidR="00E83559" w:rsidRDefault="00E83559" w:rsidP="001E1A3D">
      <w:pPr>
        <w:spacing w:after="0"/>
        <w:rPr>
          <w:i/>
          <w:color w:val="FF0000"/>
        </w:rPr>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2BB155E0" w14:textId="7D1A88B1" w:rsidR="001A6A2A" w:rsidRDefault="00BD7E91" w:rsidP="0004554E">
      <w:pPr>
        <w:pStyle w:val="Obsah1"/>
        <w:rPr>
          <w:rFonts w:eastAsiaTheme="minorEastAsia"/>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62258338" w:history="1">
        <w:r w:rsidR="001A6A2A" w:rsidRPr="00EB3C3B">
          <w:rPr>
            <w:rStyle w:val="Hypertextovodkaz"/>
          </w:rPr>
          <w:t>1.</w:t>
        </w:r>
        <w:r w:rsidR="001A6A2A">
          <w:rPr>
            <w:rFonts w:eastAsiaTheme="minorEastAsia"/>
            <w:noProof/>
            <w:sz w:val="22"/>
            <w:szCs w:val="22"/>
            <w:lang w:eastAsia="cs-CZ"/>
          </w:rPr>
          <w:tab/>
        </w:r>
        <w:r w:rsidR="001A6A2A" w:rsidRPr="00EB3C3B">
          <w:rPr>
            <w:rStyle w:val="Hypertextovodkaz"/>
          </w:rPr>
          <w:t>ÚVODNÍ USTANOVENÍ</w:t>
        </w:r>
        <w:r w:rsidR="001A6A2A">
          <w:rPr>
            <w:noProof/>
            <w:webHidden/>
          </w:rPr>
          <w:tab/>
        </w:r>
        <w:r w:rsidR="001A6A2A">
          <w:rPr>
            <w:noProof/>
            <w:webHidden/>
          </w:rPr>
          <w:fldChar w:fldCharType="begin"/>
        </w:r>
        <w:r w:rsidR="001A6A2A">
          <w:rPr>
            <w:noProof/>
            <w:webHidden/>
          </w:rPr>
          <w:instrText xml:space="preserve"> PAGEREF _Toc162258338 \h </w:instrText>
        </w:r>
        <w:r w:rsidR="001A6A2A">
          <w:rPr>
            <w:noProof/>
            <w:webHidden/>
          </w:rPr>
        </w:r>
        <w:r w:rsidR="001A6A2A">
          <w:rPr>
            <w:noProof/>
            <w:webHidden/>
          </w:rPr>
          <w:fldChar w:fldCharType="separate"/>
        </w:r>
        <w:r w:rsidR="001A6A2A">
          <w:rPr>
            <w:noProof/>
            <w:webHidden/>
          </w:rPr>
          <w:t>3</w:t>
        </w:r>
        <w:r w:rsidR="001A6A2A">
          <w:rPr>
            <w:noProof/>
            <w:webHidden/>
          </w:rPr>
          <w:fldChar w:fldCharType="end"/>
        </w:r>
      </w:hyperlink>
    </w:p>
    <w:p w14:paraId="4D382EEB" w14:textId="37D014DC" w:rsidR="001A6A2A" w:rsidRDefault="006F5FD7" w:rsidP="0004554E">
      <w:pPr>
        <w:pStyle w:val="Obsah1"/>
        <w:rPr>
          <w:rFonts w:eastAsiaTheme="minorEastAsia"/>
          <w:noProof/>
          <w:sz w:val="22"/>
          <w:szCs w:val="22"/>
          <w:lang w:eastAsia="cs-CZ"/>
        </w:rPr>
      </w:pPr>
      <w:hyperlink w:anchor="_Toc162258339" w:history="1">
        <w:r w:rsidR="001A6A2A" w:rsidRPr="00EB3C3B">
          <w:rPr>
            <w:rStyle w:val="Hypertextovodkaz"/>
          </w:rPr>
          <w:t>2.</w:t>
        </w:r>
        <w:r w:rsidR="001A6A2A">
          <w:rPr>
            <w:rFonts w:eastAsiaTheme="minorEastAsia"/>
            <w:noProof/>
            <w:sz w:val="22"/>
            <w:szCs w:val="22"/>
            <w:lang w:eastAsia="cs-CZ"/>
          </w:rPr>
          <w:tab/>
        </w:r>
        <w:r w:rsidR="001A6A2A" w:rsidRPr="00EB3C3B">
          <w:rPr>
            <w:rStyle w:val="Hypertextovodkaz"/>
          </w:rPr>
          <w:t>IDENTIFIKAČNÍ ÚDAJE ZADAVATELE</w:t>
        </w:r>
        <w:r w:rsidR="001A6A2A">
          <w:rPr>
            <w:noProof/>
            <w:webHidden/>
          </w:rPr>
          <w:tab/>
        </w:r>
        <w:r w:rsidR="001A6A2A">
          <w:rPr>
            <w:noProof/>
            <w:webHidden/>
          </w:rPr>
          <w:fldChar w:fldCharType="begin"/>
        </w:r>
        <w:r w:rsidR="001A6A2A">
          <w:rPr>
            <w:noProof/>
            <w:webHidden/>
          </w:rPr>
          <w:instrText xml:space="preserve"> PAGEREF _Toc162258339 \h </w:instrText>
        </w:r>
        <w:r w:rsidR="001A6A2A">
          <w:rPr>
            <w:noProof/>
            <w:webHidden/>
          </w:rPr>
        </w:r>
        <w:r w:rsidR="001A6A2A">
          <w:rPr>
            <w:noProof/>
            <w:webHidden/>
          </w:rPr>
          <w:fldChar w:fldCharType="separate"/>
        </w:r>
        <w:r w:rsidR="001A6A2A">
          <w:rPr>
            <w:noProof/>
            <w:webHidden/>
          </w:rPr>
          <w:t>3</w:t>
        </w:r>
        <w:r w:rsidR="001A6A2A">
          <w:rPr>
            <w:noProof/>
            <w:webHidden/>
          </w:rPr>
          <w:fldChar w:fldCharType="end"/>
        </w:r>
      </w:hyperlink>
    </w:p>
    <w:p w14:paraId="7F6CBE37" w14:textId="7CCCFD8D" w:rsidR="001A6A2A" w:rsidRDefault="006F5FD7" w:rsidP="0004554E">
      <w:pPr>
        <w:pStyle w:val="Obsah1"/>
        <w:rPr>
          <w:rFonts w:eastAsiaTheme="minorEastAsia"/>
          <w:noProof/>
          <w:sz w:val="22"/>
          <w:szCs w:val="22"/>
          <w:lang w:eastAsia="cs-CZ"/>
        </w:rPr>
      </w:pPr>
      <w:hyperlink w:anchor="_Toc162258340" w:history="1">
        <w:r w:rsidR="001A6A2A" w:rsidRPr="00EB3C3B">
          <w:rPr>
            <w:rStyle w:val="Hypertextovodkaz"/>
          </w:rPr>
          <w:t>3.</w:t>
        </w:r>
        <w:r w:rsidR="001A6A2A">
          <w:rPr>
            <w:rFonts w:eastAsiaTheme="minorEastAsia"/>
            <w:noProof/>
            <w:sz w:val="22"/>
            <w:szCs w:val="22"/>
            <w:lang w:eastAsia="cs-CZ"/>
          </w:rPr>
          <w:tab/>
        </w:r>
        <w:r w:rsidR="001A6A2A" w:rsidRPr="00EB3C3B">
          <w:rPr>
            <w:rStyle w:val="Hypertextovodkaz"/>
          </w:rPr>
          <w:t>KOMUNIKACE MEZI ZADAVATELEM a DODAVATELEM</w:t>
        </w:r>
        <w:r w:rsidR="001A6A2A">
          <w:rPr>
            <w:noProof/>
            <w:webHidden/>
          </w:rPr>
          <w:tab/>
        </w:r>
        <w:r w:rsidR="001A6A2A">
          <w:rPr>
            <w:noProof/>
            <w:webHidden/>
          </w:rPr>
          <w:fldChar w:fldCharType="begin"/>
        </w:r>
        <w:r w:rsidR="001A6A2A">
          <w:rPr>
            <w:noProof/>
            <w:webHidden/>
          </w:rPr>
          <w:instrText xml:space="preserve"> PAGEREF _Toc162258340 \h </w:instrText>
        </w:r>
        <w:r w:rsidR="001A6A2A">
          <w:rPr>
            <w:noProof/>
            <w:webHidden/>
          </w:rPr>
        </w:r>
        <w:r w:rsidR="001A6A2A">
          <w:rPr>
            <w:noProof/>
            <w:webHidden/>
          </w:rPr>
          <w:fldChar w:fldCharType="separate"/>
        </w:r>
        <w:r w:rsidR="001A6A2A">
          <w:rPr>
            <w:noProof/>
            <w:webHidden/>
          </w:rPr>
          <w:t>4</w:t>
        </w:r>
        <w:r w:rsidR="001A6A2A">
          <w:rPr>
            <w:noProof/>
            <w:webHidden/>
          </w:rPr>
          <w:fldChar w:fldCharType="end"/>
        </w:r>
      </w:hyperlink>
    </w:p>
    <w:p w14:paraId="09CA43D0" w14:textId="1DF082C0" w:rsidR="001A6A2A" w:rsidRDefault="006F5FD7" w:rsidP="0004554E">
      <w:pPr>
        <w:pStyle w:val="Obsah1"/>
        <w:rPr>
          <w:rFonts w:eastAsiaTheme="minorEastAsia"/>
          <w:noProof/>
          <w:sz w:val="22"/>
          <w:szCs w:val="22"/>
          <w:lang w:eastAsia="cs-CZ"/>
        </w:rPr>
      </w:pPr>
      <w:hyperlink w:anchor="_Toc162258341" w:history="1">
        <w:r w:rsidR="001A6A2A" w:rsidRPr="00EB3C3B">
          <w:rPr>
            <w:rStyle w:val="Hypertextovodkaz"/>
          </w:rPr>
          <w:t>4.</w:t>
        </w:r>
        <w:r w:rsidR="001A6A2A">
          <w:rPr>
            <w:rFonts w:eastAsiaTheme="minorEastAsia"/>
            <w:noProof/>
            <w:sz w:val="22"/>
            <w:szCs w:val="22"/>
            <w:lang w:eastAsia="cs-CZ"/>
          </w:rPr>
          <w:tab/>
        </w:r>
        <w:r w:rsidR="001A6A2A" w:rsidRPr="00EB3C3B">
          <w:rPr>
            <w:rStyle w:val="Hypertextovodkaz"/>
          </w:rPr>
          <w:t>ÚČEL A PŘEDMĚT PLNĚNÍ VEŘEJNÉ ZAKÁZKY</w:t>
        </w:r>
        <w:r w:rsidR="001A6A2A">
          <w:rPr>
            <w:noProof/>
            <w:webHidden/>
          </w:rPr>
          <w:tab/>
        </w:r>
        <w:r w:rsidR="001A6A2A">
          <w:rPr>
            <w:noProof/>
            <w:webHidden/>
          </w:rPr>
          <w:fldChar w:fldCharType="begin"/>
        </w:r>
        <w:r w:rsidR="001A6A2A">
          <w:rPr>
            <w:noProof/>
            <w:webHidden/>
          </w:rPr>
          <w:instrText xml:space="preserve"> PAGEREF _Toc162258341 \h </w:instrText>
        </w:r>
        <w:r w:rsidR="001A6A2A">
          <w:rPr>
            <w:noProof/>
            <w:webHidden/>
          </w:rPr>
        </w:r>
        <w:r w:rsidR="001A6A2A">
          <w:rPr>
            <w:noProof/>
            <w:webHidden/>
          </w:rPr>
          <w:fldChar w:fldCharType="separate"/>
        </w:r>
        <w:r w:rsidR="001A6A2A">
          <w:rPr>
            <w:noProof/>
            <w:webHidden/>
          </w:rPr>
          <w:t>4</w:t>
        </w:r>
        <w:r w:rsidR="001A6A2A">
          <w:rPr>
            <w:noProof/>
            <w:webHidden/>
          </w:rPr>
          <w:fldChar w:fldCharType="end"/>
        </w:r>
      </w:hyperlink>
    </w:p>
    <w:p w14:paraId="2F98318B" w14:textId="25241D2C" w:rsidR="001A6A2A" w:rsidRDefault="006F5FD7" w:rsidP="0004554E">
      <w:pPr>
        <w:pStyle w:val="Obsah1"/>
        <w:rPr>
          <w:rFonts w:eastAsiaTheme="minorEastAsia"/>
          <w:noProof/>
          <w:sz w:val="22"/>
          <w:szCs w:val="22"/>
          <w:lang w:eastAsia="cs-CZ"/>
        </w:rPr>
      </w:pPr>
      <w:hyperlink w:anchor="_Toc162258342" w:history="1">
        <w:r w:rsidR="001A6A2A" w:rsidRPr="00EB3C3B">
          <w:rPr>
            <w:rStyle w:val="Hypertextovodkaz"/>
          </w:rPr>
          <w:t>5.</w:t>
        </w:r>
        <w:r w:rsidR="001A6A2A">
          <w:rPr>
            <w:rFonts w:eastAsiaTheme="minorEastAsia"/>
            <w:noProof/>
            <w:sz w:val="22"/>
            <w:szCs w:val="22"/>
            <w:lang w:eastAsia="cs-CZ"/>
          </w:rPr>
          <w:tab/>
        </w:r>
        <w:r w:rsidR="001A6A2A" w:rsidRPr="00EB3C3B">
          <w:rPr>
            <w:rStyle w:val="Hypertextovodkaz"/>
          </w:rPr>
          <w:t>ZDROJE FINANCOVÁNÍ A PŘEDPOKLÁDANÁ HODNOTA VEŘEJNÉ ZAKÁZKY</w:t>
        </w:r>
        <w:r w:rsidR="001A6A2A">
          <w:rPr>
            <w:noProof/>
            <w:webHidden/>
          </w:rPr>
          <w:tab/>
        </w:r>
        <w:r w:rsidR="001A6A2A">
          <w:rPr>
            <w:noProof/>
            <w:webHidden/>
          </w:rPr>
          <w:fldChar w:fldCharType="begin"/>
        </w:r>
        <w:r w:rsidR="001A6A2A">
          <w:rPr>
            <w:noProof/>
            <w:webHidden/>
          </w:rPr>
          <w:instrText xml:space="preserve"> PAGEREF _Toc162258342 \h </w:instrText>
        </w:r>
        <w:r w:rsidR="001A6A2A">
          <w:rPr>
            <w:noProof/>
            <w:webHidden/>
          </w:rPr>
        </w:r>
        <w:r w:rsidR="001A6A2A">
          <w:rPr>
            <w:noProof/>
            <w:webHidden/>
          </w:rPr>
          <w:fldChar w:fldCharType="separate"/>
        </w:r>
        <w:r w:rsidR="001A6A2A">
          <w:rPr>
            <w:noProof/>
            <w:webHidden/>
          </w:rPr>
          <w:t>5</w:t>
        </w:r>
        <w:r w:rsidR="001A6A2A">
          <w:rPr>
            <w:noProof/>
            <w:webHidden/>
          </w:rPr>
          <w:fldChar w:fldCharType="end"/>
        </w:r>
      </w:hyperlink>
    </w:p>
    <w:p w14:paraId="7CB17710" w14:textId="3A903F69" w:rsidR="001A6A2A" w:rsidRDefault="006F5FD7" w:rsidP="0004554E">
      <w:pPr>
        <w:pStyle w:val="Obsah1"/>
        <w:rPr>
          <w:rFonts w:eastAsiaTheme="minorEastAsia"/>
          <w:noProof/>
          <w:sz w:val="22"/>
          <w:szCs w:val="22"/>
          <w:lang w:eastAsia="cs-CZ"/>
        </w:rPr>
      </w:pPr>
      <w:hyperlink w:anchor="_Toc162258343" w:history="1">
        <w:r w:rsidR="001A6A2A" w:rsidRPr="00EB3C3B">
          <w:rPr>
            <w:rStyle w:val="Hypertextovodkaz"/>
          </w:rPr>
          <w:t>6.</w:t>
        </w:r>
        <w:r w:rsidR="001A6A2A">
          <w:rPr>
            <w:rFonts w:eastAsiaTheme="minorEastAsia"/>
            <w:noProof/>
            <w:sz w:val="22"/>
            <w:szCs w:val="22"/>
            <w:lang w:eastAsia="cs-CZ"/>
          </w:rPr>
          <w:tab/>
        </w:r>
        <w:r w:rsidR="001A6A2A" w:rsidRPr="00EB3C3B">
          <w:rPr>
            <w:rStyle w:val="Hypertextovodkaz"/>
          </w:rPr>
          <w:t>OBSAH ZADÁVACÍ DOKUMENTACE</w:t>
        </w:r>
        <w:r w:rsidR="001A6A2A">
          <w:rPr>
            <w:noProof/>
            <w:webHidden/>
          </w:rPr>
          <w:tab/>
        </w:r>
        <w:r w:rsidR="001A6A2A">
          <w:rPr>
            <w:noProof/>
            <w:webHidden/>
          </w:rPr>
          <w:fldChar w:fldCharType="begin"/>
        </w:r>
        <w:r w:rsidR="001A6A2A">
          <w:rPr>
            <w:noProof/>
            <w:webHidden/>
          </w:rPr>
          <w:instrText xml:space="preserve"> PAGEREF _Toc162258343 \h </w:instrText>
        </w:r>
        <w:r w:rsidR="001A6A2A">
          <w:rPr>
            <w:noProof/>
            <w:webHidden/>
          </w:rPr>
        </w:r>
        <w:r w:rsidR="001A6A2A">
          <w:rPr>
            <w:noProof/>
            <w:webHidden/>
          </w:rPr>
          <w:fldChar w:fldCharType="separate"/>
        </w:r>
        <w:r w:rsidR="001A6A2A">
          <w:rPr>
            <w:noProof/>
            <w:webHidden/>
          </w:rPr>
          <w:t>5</w:t>
        </w:r>
        <w:r w:rsidR="001A6A2A">
          <w:rPr>
            <w:noProof/>
            <w:webHidden/>
          </w:rPr>
          <w:fldChar w:fldCharType="end"/>
        </w:r>
      </w:hyperlink>
    </w:p>
    <w:p w14:paraId="3F318B49" w14:textId="14EF123E" w:rsidR="001A6A2A" w:rsidRDefault="006F5FD7" w:rsidP="0004554E">
      <w:pPr>
        <w:pStyle w:val="Obsah1"/>
        <w:rPr>
          <w:rFonts w:eastAsiaTheme="minorEastAsia"/>
          <w:noProof/>
          <w:sz w:val="22"/>
          <w:szCs w:val="22"/>
          <w:lang w:eastAsia="cs-CZ"/>
        </w:rPr>
      </w:pPr>
      <w:hyperlink w:anchor="_Toc162258344" w:history="1">
        <w:r w:rsidR="001A6A2A" w:rsidRPr="00EB3C3B">
          <w:rPr>
            <w:rStyle w:val="Hypertextovodkaz"/>
          </w:rPr>
          <w:t>7.</w:t>
        </w:r>
        <w:r w:rsidR="001A6A2A">
          <w:rPr>
            <w:rFonts w:eastAsiaTheme="minorEastAsia"/>
            <w:noProof/>
            <w:sz w:val="22"/>
            <w:szCs w:val="22"/>
            <w:lang w:eastAsia="cs-CZ"/>
          </w:rPr>
          <w:tab/>
        </w:r>
        <w:r w:rsidR="001A6A2A" w:rsidRPr="00EB3C3B">
          <w:rPr>
            <w:rStyle w:val="Hypertextovodkaz"/>
          </w:rPr>
          <w:t>VYSVĚTLENÍ, ZMĚNY A DOPLNĚNÍ ZADÁVACÍ DOKUMENTACE</w:t>
        </w:r>
        <w:r w:rsidR="001A6A2A">
          <w:rPr>
            <w:noProof/>
            <w:webHidden/>
          </w:rPr>
          <w:tab/>
        </w:r>
        <w:r w:rsidR="001A6A2A">
          <w:rPr>
            <w:noProof/>
            <w:webHidden/>
          </w:rPr>
          <w:fldChar w:fldCharType="begin"/>
        </w:r>
        <w:r w:rsidR="001A6A2A">
          <w:rPr>
            <w:noProof/>
            <w:webHidden/>
          </w:rPr>
          <w:instrText xml:space="preserve"> PAGEREF _Toc162258344 \h </w:instrText>
        </w:r>
        <w:r w:rsidR="001A6A2A">
          <w:rPr>
            <w:noProof/>
            <w:webHidden/>
          </w:rPr>
        </w:r>
        <w:r w:rsidR="001A6A2A">
          <w:rPr>
            <w:noProof/>
            <w:webHidden/>
          </w:rPr>
          <w:fldChar w:fldCharType="separate"/>
        </w:r>
        <w:r w:rsidR="001A6A2A">
          <w:rPr>
            <w:noProof/>
            <w:webHidden/>
          </w:rPr>
          <w:t>5</w:t>
        </w:r>
        <w:r w:rsidR="001A6A2A">
          <w:rPr>
            <w:noProof/>
            <w:webHidden/>
          </w:rPr>
          <w:fldChar w:fldCharType="end"/>
        </w:r>
      </w:hyperlink>
    </w:p>
    <w:p w14:paraId="6AB94DB4" w14:textId="11D73A0A" w:rsidR="001A6A2A" w:rsidRDefault="006F5FD7" w:rsidP="0004554E">
      <w:pPr>
        <w:pStyle w:val="Obsah1"/>
        <w:rPr>
          <w:rFonts w:eastAsiaTheme="minorEastAsia"/>
          <w:noProof/>
          <w:sz w:val="22"/>
          <w:szCs w:val="22"/>
          <w:lang w:eastAsia="cs-CZ"/>
        </w:rPr>
      </w:pPr>
      <w:hyperlink w:anchor="_Toc162258345" w:history="1">
        <w:r w:rsidR="001A6A2A" w:rsidRPr="00EB3C3B">
          <w:rPr>
            <w:rStyle w:val="Hypertextovodkaz"/>
          </w:rPr>
          <w:t>8.</w:t>
        </w:r>
        <w:r w:rsidR="001A6A2A">
          <w:rPr>
            <w:rFonts w:eastAsiaTheme="minorEastAsia"/>
            <w:noProof/>
            <w:sz w:val="22"/>
            <w:szCs w:val="22"/>
            <w:lang w:eastAsia="cs-CZ"/>
          </w:rPr>
          <w:tab/>
        </w:r>
        <w:r w:rsidR="001A6A2A" w:rsidRPr="00EB3C3B">
          <w:rPr>
            <w:rStyle w:val="Hypertextovodkaz"/>
          </w:rPr>
          <w:t>POŽADAVKY ZADAVATELE NA KVALIFIKACI</w:t>
        </w:r>
        <w:r w:rsidR="001A6A2A">
          <w:rPr>
            <w:noProof/>
            <w:webHidden/>
          </w:rPr>
          <w:tab/>
        </w:r>
        <w:r w:rsidR="001A6A2A">
          <w:rPr>
            <w:noProof/>
            <w:webHidden/>
          </w:rPr>
          <w:fldChar w:fldCharType="begin"/>
        </w:r>
        <w:r w:rsidR="001A6A2A">
          <w:rPr>
            <w:noProof/>
            <w:webHidden/>
          </w:rPr>
          <w:instrText xml:space="preserve"> PAGEREF _Toc162258345 \h </w:instrText>
        </w:r>
        <w:r w:rsidR="001A6A2A">
          <w:rPr>
            <w:noProof/>
            <w:webHidden/>
          </w:rPr>
        </w:r>
        <w:r w:rsidR="001A6A2A">
          <w:rPr>
            <w:noProof/>
            <w:webHidden/>
          </w:rPr>
          <w:fldChar w:fldCharType="separate"/>
        </w:r>
        <w:r w:rsidR="001A6A2A">
          <w:rPr>
            <w:noProof/>
            <w:webHidden/>
          </w:rPr>
          <w:t>6</w:t>
        </w:r>
        <w:r w:rsidR="001A6A2A">
          <w:rPr>
            <w:noProof/>
            <w:webHidden/>
          </w:rPr>
          <w:fldChar w:fldCharType="end"/>
        </w:r>
      </w:hyperlink>
    </w:p>
    <w:p w14:paraId="61E6D897" w14:textId="3CBB020E" w:rsidR="001A6A2A" w:rsidRDefault="006F5FD7" w:rsidP="0004554E">
      <w:pPr>
        <w:pStyle w:val="Obsah1"/>
        <w:rPr>
          <w:rFonts w:eastAsiaTheme="minorEastAsia"/>
          <w:noProof/>
          <w:sz w:val="22"/>
          <w:szCs w:val="22"/>
          <w:lang w:eastAsia="cs-CZ"/>
        </w:rPr>
      </w:pPr>
      <w:hyperlink w:anchor="_Toc162258346" w:history="1">
        <w:r w:rsidR="001A6A2A" w:rsidRPr="00EB3C3B">
          <w:rPr>
            <w:rStyle w:val="Hypertextovodkaz"/>
          </w:rPr>
          <w:t>9.</w:t>
        </w:r>
        <w:r w:rsidR="001A6A2A">
          <w:rPr>
            <w:rFonts w:eastAsiaTheme="minorEastAsia"/>
            <w:noProof/>
            <w:sz w:val="22"/>
            <w:szCs w:val="22"/>
            <w:lang w:eastAsia="cs-CZ"/>
          </w:rPr>
          <w:tab/>
        </w:r>
        <w:r w:rsidR="001A6A2A" w:rsidRPr="00EB3C3B">
          <w:rPr>
            <w:rStyle w:val="Hypertextovodkaz"/>
          </w:rPr>
          <w:t>DALŠÍ INFORMACE/DOKUMENTY PŘEDKLÁDANÉ DODAVATELEM V NABÍDCE</w:t>
        </w:r>
        <w:r w:rsidR="001A6A2A">
          <w:rPr>
            <w:noProof/>
            <w:webHidden/>
          </w:rPr>
          <w:tab/>
        </w:r>
        <w:r w:rsidR="001A6A2A">
          <w:rPr>
            <w:noProof/>
            <w:webHidden/>
          </w:rPr>
          <w:fldChar w:fldCharType="begin"/>
        </w:r>
        <w:r w:rsidR="001A6A2A">
          <w:rPr>
            <w:noProof/>
            <w:webHidden/>
          </w:rPr>
          <w:instrText xml:space="preserve"> PAGEREF _Toc162258346 \h </w:instrText>
        </w:r>
        <w:r w:rsidR="001A6A2A">
          <w:rPr>
            <w:noProof/>
            <w:webHidden/>
          </w:rPr>
        </w:r>
        <w:r w:rsidR="001A6A2A">
          <w:rPr>
            <w:noProof/>
            <w:webHidden/>
          </w:rPr>
          <w:fldChar w:fldCharType="separate"/>
        </w:r>
        <w:r w:rsidR="001A6A2A">
          <w:rPr>
            <w:noProof/>
            <w:webHidden/>
          </w:rPr>
          <w:t>16</w:t>
        </w:r>
        <w:r w:rsidR="001A6A2A">
          <w:rPr>
            <w:noProof/>
            <w:webHidden/>
          </w:rPr>
          <w:fldChar w:fldCharType="end"/>
        </w:r>
      </w:hyperlink>
    </w:p>
    <w:p w14:paraId="70100FC4" w14:textId="3D3E64EF" w:rsidR="001A6A2A" w:rsidRDefault="006F5FD7" w:rsidP="0004554E">
      <w:pPr>
        <w:pStyle w:val="Obsah1"/>
        <w:rPr>
          <w:rFonts w:eastAsiaTheme="minorEastAsia"/>
          <w:noProof/>
          <w:sz w:val="22"/>
          <w:szCs w:val="22"/>
          <w:lang w:eastAsia="cs-CZ"/>
        </w:rPr>
      </w:pPr>
      <w:hyperlink w:anchor="_Toc162258347" w:history="1">
        <w:r w:rsidR="001A6A2A" w:rsidRPr="00EB3C3B">
          <w:rPr>
            <w:rStyle w:val="Hypertextovodkaz"/>
          </w:rPr>
          <w:t>10.</w:t>
        </w:r>
        <w:r w:rsidR="001A6A2A">
          <w:rPr>
            <w:rFonts w:eastAsiaTheme="minorEastAsia"/>
            <w:noProof/>
            <w:sz w:val="22"/>
            <w:szCs w:val="22"/>
            <w:lang w:eastAsia="cs-CZ"/>
          </w:rPr>
          <w:tab/>
        </w:r>
        <w:r w:rsidR="001A6A2A" w:rsidRPr="00EB3C3B">
          <w:rPr>
            <w:rStyle w:val="Hypertextovodkaz"/>
          </w:rPr>
          <w:t>PROHLÍDKA MÍSTA PLNĚNÍ (STAVENIŠTĚ)</w:t>
        </w:r>
        <w:r w:rsidR="001A6A2A">
          <w:rPr>
            <w:noProof/>
            <w:webHidden/>
          </w:rPr>
          <w:tab/>
        </w:r>
        <w:r w:rsidR="001A6A2A">
          <w:rPr>
            <w:noProof/>
            <w:webHidden/>
          </w:rPr>
          <w:fldChar w:fldCharType="begin"/>
        </w:r>
        <w:r w:rsidR="001A6A2A">
          <w:rPr>
            <w:noProof/>
            <w:webHidden/>
          </w:rPr>
          <w:instrText xml:space="preserve"> PAGEREF _Toc162258347 \h </w:instrText>
        </w:r>
        <w:r w:rsidR="001A6A2A">
          <w:rPr>
            <w:noProof/>
            <w:webHidden/>
          </w:rPr>
        </w:r>
        <w:r w:rsidR="001A6A2A">
          <w:rPr>
            <w:noProof/>
            <w:webHidden/>
          </w:rPr>
          <w:fldChar w:fldCharType="separate"/>
        </w:r>
        <w:r w:rsidR="001A6A2A">
          <w:rPr>
            <w:noProof/>
            <w:webHidden/>
          </w:rPr>
          <w:t>18</w:t>
        </w:r>
        <w:r w:rsidR="001A6A2A">
          <w:rPr>
            <w:noProof/>
            <w:webHidden/>
          </w:rPr>
          <w:fldChar w:fldCharType="end"/>
        </w:r>
      </w:hyperlink>
    </w:p>
    <w:p w14:paraId="3339B629" w14:textId="2FD6B1FD" w:rsidR="001A6A2A" w:rsidRDefault="006F5FD7" w:rsidP="0004554E">
      <w:pPr>
        <w:pStyle w:val="Obsah1"/>
        <w:rPr>
          <w:rFonts w:eastAsiaTheme="minorEastAsia"/>
          <w:noProof/>
          <w:sz w:val="22"/>
          <w:szCs w:val="22"/>
          <w:lang w:eastAsia="cs-CZ"/>
        </w:rPr>
      </w:pPr>
      <w:hyperlink w:anchor="_Toc162258348" w:history="1">
        <w:r w:rsidR="001A6A2A" w:rsidRPr="00EB3C3B">
          <w:rPr>
            <w:rStyle w:val="Hypertextovodkaz"/>
          </w:rPr>
          <w:t>11.</w:t>
        </w:r>
        <w:r w:rsidR="001A6A2A">
          <w:rPr>
            <w:rFonts w:eastAsiaTheme="minorEastAsia"/>
            <w:noProof/>
            <w:sz w:val="22"/>
            <w:szCs w:val="22"/>
            <w:lang w:eastAsia="cs-CZ"/>
          </w:rPr>
          <w:tab/>
        </w:r>
        <w:r w:rsidR="001A6A2A" w:rsidRPr="00EB3C3B">
          <w:rPr>
            <w:rStyle w:val="Hypertextovodkaz"/>
          </w:rPr>
          <w:t>JAZYK NABÍDEK A KOMUNIKAČNÍ JAZYK</w:t>
        </w:r>
        <w:r w:rsidR="001A6A2A">
          <w:rPr>
            <w:noProof/>
            <w:webHidden/>
          </w:rPr>
          <w:tab/>
        </w:r>
        <w:r w:rsidR="001A6A2A">
          <w:rPr>
            <w:noProof/>
            <w:webHidden/>
          </w:rPr>
          <w:fldChar w:fldCharType="begin"/>
        </w:r>
        <w:r w:rsidR="001A6A2A">
          <w:rPr>
            <w:noProof/>
            <w:webHidden/>
          </w:rPr>
          <w:instrText xml:space="preserve"> PAGEREF _Toc162258348 \h </w:instrText>
        </w:r>
        <w:r w:rsidR="001A6A2A">
          <w:rPr>
            <w:noProof/>
            <w:webHidden/>
          </w:rPr>
        </w:r>
        <w:r w:rsidR="001A6A2A">
          <w:rPr>
            <w:noProof/>
            <w:webHidden/>
          </w:rPr>
          <w:fldChar w:fldCharType="separate"/>
        </w:r>
        <w:r w:rsidR="001A6A2A">
          <w:rPr>
            <w:noProof/>
            <w:webHidden/>
          </w:rPr>
          <w:t>19</w:t>
        </w:r>
        <w:r w:rsidR="001A6A2A">
          <w:rPr>
            <w:noProof/>
            <w:webHidden/>
          </w:rPr>
          <w:fldChar w:fldCharType="end"/>
        </w:r>
      </w:hyperlink>
    </w:p>
    <w:p w14:paraId="480E025C" w14:textId="1F7AB41C" w:rsidR="001A6A2A" w:rsidRDefault="006F5FD7" w:rsidP="0004554E">
      <w:pPr>
        <w:pStyle w:val="Obsah1"/>
        <w:rPr>
          <w:rFonts w:eastAsiaTheme="minorEastAsia"/>
          <w:noProof/>
          <w:sz w:val="22"/>
          <w:szCs w:val="22"/>
          <w:lang w:eastAsia="cs-CZ"/>
        </w:rPr>
      </w:pPr>
      <w:hyperlink w:anchor="_Toc162258349" w:history="1">
        <w:r w:rsidR="001A6A2A" w:rsidRPr="00EB3C3B">
          <w:rPr>
            <w:rStyle w:val="Hypertextovodkaz"/>
          </w:rPr>
          <w:t>12.</w:t>
        </w:r>
        <w:r w:rsidR="001A6A2A">
          <w:rPr>
            <w:rFonts w:eastAsiaTheme="minorEastAsia"/>
            <w:noProof/>
            <w:sz w:val="22"/>
            <w:szCs w:val="22"/>
            <w:lang w:eastAsia="cs-CZ"/>
          </w:rPr>
          <w:tab/>
        </w:r>
        <w:r w:rsidR="001A6A2A" w:rsidRPr="00EB3C3B">
          <w:rPr>
            <w:rStyle w:val="Hypertextovodkaz"/>
          </w:rPr>
          <w:t>OBSAH A PODÁVÁNÍ NABÍDEK</w:t>
        </w:r>
        <w:r w:rsidR="001A6A2A">
          <w:rPr>
            <w:noProof/>
            <w:webHidden/>
          </w:rPr>
          <w:tab/>
        </w:r>
        <w:r w:rsidR="001A6A2A">
          <w:rPr>
            <w:noProof/>
            <w:webHidden/>
          </w:rPr>
          <w:fldChar w:fldCharType="begin"/>
        </w:r>
        <w:r w:rsidR="001A6A2A">
          <w:rPr>
            <w:noProof/>
            <w:webHidden/>
          </w:rPr>
          <w:instrText xml:space="preserve"> PAGEREF _Toc162258349 \h </w:instrText>
        </w:r>
        <w:r w:rsidR="001A6A2A">
          <w:rPr>
            <w:noProof/>
            <w:webHidden/>
          </w:rPr>
        </w:r>
        <w:r w:rsidR="001A6A2A">
          <w:rPr>
            <w:noProof/>
            <w:webHidden/>
          </w:rPr>
          <w:fldChar w:fldCharType="separate"/>
        </w:r>
        <w:r w:rsidR="001A6A2A">
          <w:rPr>
            <w:noProof/>
            <w:webHidden/>
          </w:rPr>
          <w:t>19</w:t>
        </w:r>
        <w:r w:rsidR="001A6A2A">
          <w:rPr>
            <w:noProof/>
            <w:webHidden/>
          </w:rPr>
          <w:fldChar w:fldCharType="end"/>
        </w:r>
      </w:hyperlink>
    </w:p>
    <w:p w14:paraId="5C7D577D" w14:textId="096B8340" w:rsidR="001A6A2A" w:rsidRDefault="006F5FD7" w:rsidP="0004554E">
      <w:pPr>
        <w:pStyle w:val="Obsah1"/>
        <w:rPr>
          <w:rFonts w:eastAsiaTheme="minorEastAsia"/>
          <w:noProof/>
          <w:sz w:val="22"/>
          <w:szCs w:val="22"/>
          <w:lang w:eastAsia="cs-CZ"/>
        </w:rPr>
      </w:pPr>
      <w:hyperlink w:anchor="_Toc162258350" w:history="1">
        <w:r w:rsidR="001A6A2A" w:rsidRPr="00EB3C3B">
          <w:rPr>
            <w:rStyle w:val="Hypertextovodkaz"/>
          </w:rPr>
          <w:t>13.</w:t>
        </w:r>
        <w:r w:rsidR="001A6A2A">
          <w:rPr>
            <w:rFonts w:eastAsiaTheme="minorEastAsia"/>
            <w:noProof/>
            <w:sz w:val="22"/>
            <w:szCs w:val="22"/>
            <w:lang w:eastAsia="cs-CZ"/>
          </w:rPr>
          <w:tab/>
        </w:r>
        <w:r w:rsidR="001A6A2A" w:rsidRPr="00EB3C3B">
          <w:rPr>
            <w:rStyle w:val="Hypertextovodkaz"/>
          </w:rPr>
          <w:t>POŽADAVKY NA ZPRACOVÁNÍ NABÍDKOVÉ CENY</w:t>
        </w:r>
        <w:r w:rsidR="001A6A2A">
          <w:rPr>
            <w:noProof/>
            <w:webHidden/>
          </w:rPr>
          <w:tab/>
        </w:r>
        <w:r w:rsidR="001A6A2A">
          <w:rPr>
            <w:noProof/>
            <w:webHidden/>
          </w:rPr>
          <w:fldChar w:fldCharType="begin"/>
        </w:r>
        <w:r w:rsidR="001A6A2A">
          <w:rPr>
            <w:noProof/>
            <w:webHidden/>
          </w:rPr>
          <w:instrText xml:space="preserve"> PAGEREF _Toc162258350 \h </w:instrText>
        </w:r>
        <w:r w:rsidR="001A6A2A">
          <w:rPr>
            <w:noProof/>
            <w:webHidden/>
          </w:rPr>
        </w:r>
        <w:r w:rsidR="001A6A2A">
          <w:rPr>
            <w:noProof/>
            <w:webHidden/>
          </w:rPr>
          <w:fldChar w:fldCharType="separate"/>
        </w:r>
        <w:r w:rsidR="001A6A2A">
          <w:rPr>
            <w:noProof/>
            <w:webHidden/>
          </w:rPr>
          <w:t>21</w:t>
        </w:r>
        <w:r w:rsidR="001A6A2A">
          <w:rPr>
            <w:noProof/>
            <w:webHidden/>
          </w:rPr>
          <w:fldChar w:fldCharType="end"/>
        </w:r>
      </w:hyperlink>
    </w:p>
    <w:p w14:paraId="4F924EF8" w14:textId="2146657B" w:rsidR="001A6A2A" w:rsidRDefault="006F5FD7" w:rsidP="0004554E">
      <w:pPr>
        <w:pStyle w:val="Obsah1"/>
        <w:rPr>
          <w:rFonts w:eastAsiaTheme="minorEastAsia"/>
          <w:noProof/>
          <w:sz w:val="22"/>
          <w:szCs w:val="22"/>
          <w:lang w:eastAsia="cs-CZ"/>
        </w:rPr>
      </w:pPr>
      <w:hyperlink w:anchor="_Toc162258351" w:history="1">
        <w:r w:rsidR="001A6A2A" w:rsidRPr="00EB3C3B">
          <w:rPr>
            <w:rStyle w:val="Hypertextovodkaz"/>
          </w:rPr>
          <w:t>14.</w:t>
        </w:r>
        <w:r w:rsidR="001A6A2A">
          <w:rPr>
            <w:rFonts w:eastAsiaTheme="minorEastAsia"/>
            <w:noProof/>
            <w:sz w:val="22"/>
            <w:szCs w:val="22"/>
            <w:lang w:eastAsia="cs-CZ"/>
          </w:rPr>
          <w:tab/>
        </w:r>
        <w:r w:rsidR="001A6A2A" w:rsidRPr="00EB3C3B">
          <w:rPr>
            <w:rStyle w:val="Hypertextovodkaz"/>
          </w:rPr>
          <w:t>VARIANTY NABÍDKY, VÝHRADA ZMĚNY DODAVATELE</w:t>
        </w:r>
        <w:r w:rsidR="001A6A2A">
          <w:rPr>
            <w:noProof/>
            <w:webHidden/>
          </w:rPr>
          <w:tab/>
        </w:r>
        <w:r w:rsidR="001A6A2A">
          <w:rPr>
            <w:noProof/>
            <w:webHidden/>
          </w:rPr>
          <w:fldChar w:fldCharType="begin"/>
        </w:r>
        <w:r w:rsidR="001A6A2A">
          <w:rPr>
            <w:noProof/>
            <w:webHidden/>
          </w:rPr>
          <w:instrText xml:space="preserve"> PAGEREF _Toc162258351 \h </w:instrText>
        </w:r>
        <w:r w:rsidR="001A6A2A">
          <w:rPr>
            <w:noProof/>
            <w:webHidden/>
          </w:rPr>
        </w:r>
        <w:r w:rsidR="001A6A2A">
          <w:rPr>
            <w:noProof/>
            <w:webHidden/>
          </w:rPr>
          <w:fldChar w:fldCharType="separate"/>
        </w:r>
        <w:r w:rsidR="001A6A2A">
          <w:rPr>
            <w:noProof/>
            <w:webHidden/>
          </w:rPr>
          <w:t>21</w:t>
        </w:r>
        <w:r w:rsidR="001A6A2A">
          <w:rPr>
            <w:noProof/>
            <w:webHidden/>
          </w:rPr>
          <w:fldChar w:fldCharType="end"/>
        </w:r>
      </w:hyperlink>
    </w:p>
    <w:p w14:paraId="3AEC63E6" w14:textId="77B412FF" w:rsidR="001A6A2A" w:rsidRDefault="006F5FD7" w:rsidP="0004554E">
      <w:pPr>
        <w:pStyle w:val="Obsah1"/>
        <w:rPr>
          <w:rFonts w:eastAsiaTheme="minorEastAsia"/>
          <w:noProof/>
          <w:sz w:val="22"/>
          <w:szCs w:val="22"/>
          <w:lang w:eastAsia="cs-CZ"/>
        </w:rPr>
      </w:pPr>
      <w:hyperlink w:anchor="_Toc162258352" w:history="1">
        <w:r w:rsidR="001A6A2A" w:rsidRPr="00EB3C3B">
          <w:rPr>
            <w:rStyle w:val="Hypertextovodkaz"/>
          </w:rPr>
          <w:t>15.</w:t>
        </w:r>
        <w:r w:rsidR="001A6A2A">
          <w:rPr>
            <w:rFonts w:eastAsiaTheme="minorEastAsia"/>
            <w:noProof/>
            <w:sz w:val="22"/>
            <w:szCs w:val="22"/>
            <w:lang w:eastAsia="cs-CZ"/>
          </w:rPr>
          <w:tab/>
        </w:r>
        <w:r w:rsidR="001A6A2A" w:rsidRPr="00EB3C3B">
          <w:rPr>
            <w:rStyle w:val="Hypertextovodkaz"/>
          </w:rPr>
          <w:t>OTEVÍRÁNÍ NABÍDEK</w:t>
        </w:r>
        <w:r w:rsidR="001A6A2A">
          <w:rPr>
            <w:noProof/>
            <w:webHidden/>
          </w:rPr>
          <w:tab/>
        </w:r>
        <w:r w:rsidR="001A6A2A">
          <w:rPr>
            <w:noProof/>
            <w:webHidden/>
          </w:rPr>
          <w:fldChar w:fldCharType="begin"/>
        </w:r>
        <w:r w:rsidR="001A6A2A">
          <w:rPr>
            <w:noProof/>
            <w:webHidden/>
          </w:rPr>
          <w:instrText xml:space="preserve"> PAGEREF _Toc162258352 \h </w:instrText>
        </w:r>
        <w:r w:rsidR="001A6A2A">
          <w:rPr>
            <w:noProof/>
            <w:webHidden/>
          </w:rPr>
        </w:r>
        <w:r w:rsidR="001A6A2A">
          <w:rPr>
            <w:noProof/>
            <w:webHidden/>
          </w:rPr>
          <w:fldChar w:fldCharType="separate"/>
        </w:r>
        <w:r w:rsidR="001A6A2A">
          <w:rPr>
            <w:noProof/>
            <w:webHidden/>
          </w:rPr>
          <w:t>22</w:t>
        </w:r>
        <w:r w:rsidR="001A6A2A">
          <w:rPr>
            <w:noProof/>
            <w:webHidden/>
          </w:rPr>
          <w:fldChar w:fldCharType="end"/>
        </w:r>
      </w:hyperlink>
    </w:p>
    <w:p w14:paraId="19C1464C" w14:textId="56F535C1" w:rsidR="001A6A2A" w:rsidRDefault="006F5FD7" w:rsidP="0004554E">
      <w:pPr>
        <w:pStyle w:val="Obsah1"/>
        <w:rPr>
          <w:rFonts w:eastAsiaTheme="minorEastAsia"/>
          <w:noProof/>
          <w:sz w:val="22"/>
          <w:szCs w:val="22"/>
          <w:lang w:eastAsia="cs-CZ"/>
        </w:rPr>
      </w:pPr>
      <w:hyperlink w:anchor="_Toc162258353" w:history="1">
        <w:r w:rsidR="001A6A2A" w:rsidRPr="00EB3C3B">
          <w:rPr>
            <w:rStyle w:val="Hypertextovodkaz"/>
          </w:rPr>
          <w:t>16.</w:t>
        </w:r>
        <w:r w:rsidR="001A6A2A">
          <w:rPr>
            <w:rFonts w:eastAsiaTheme="minorEastAsia"/>
            <w:noProof/>
            <w:sz w:val="22"/>
            <w:szCs w:val="22"/>
            <w:lang w:eastAsia="cs-CZ"/>
          </w:rPr>
          <w:tab/>
        </w:r>
        <w:r w:rsidR="001A6A2A" w:rsidRPr="00EB3C3B">
          <w:rPr>
            <w:rStyle w:val="Hypertextovodkaz"/>
          </w:rPr>
          <w:t>POSOUZENÍ SPLNĚNÍ PODMÍNEK ÚČASTI</w:t>
        </w:r>
        <w:r w:rsidR="001A6A2A">
          <w:rPr>
            <w:noProof/>
            <w:webHidden/>
          </w:rPr>
          <w:tab/>
        </w:r>
        <w:r w:rsidR="001A6A2A">
          <w:rPr>
            <w:noProof/>
            <w:webHidden/>
          </w:rPr>
          <w:fldChar w:fldCharType="begin"/>
        </w:r>
        <w:r w:rsidR="001A6A2A">
          <w:rPr>
            <w:noProof/>
            <w:webHidden/>
          </w:rPr>
          <w:instrText xml:space="preserve"> PAGEREF _Toc162258353 \h </w:instrText>
        </w:r>
        <w:r w:rsidR="001A6A2A">
          <w:rPr>
            <w:noProof/>
            <w:webHidden/>
          </w:rPr>
        </w:r>
        <w:r w:rsidR="001A6A2A">
          <w:rPr>
            <w:noProof/>
            <w:webHidden/>
          </w:rPr>
          <w:fldChar w:fldCharType="separate"/>
        </w:r>
        <w:r w:rsidR="001A6A2A">
          <w:rPr>
            <w:noProof/>
            <w:webHidden/>
          </w:rPr>
          <w:t>22</w:t>
        </w:r>
        <w:r w:rsidR="001A6A2A">
          <w:rPr>
            <w:noProof/>
            <w:webHidden/>
          </w:rPr>
          <w:fldChar w:fldCharType="end"/>
        </w:r>
      </w:hyperlink>
    </w:p>
    <w:p w14:paraId="26B29FFC" w14:textId="03F9AE42" w:rsidR="001A6A2A" w:rsidRDefault="006F5FD7" w:rsidP="0004554E">
      <w:pPr>
        <w:pStyle w:val="Obsah1"/>
        <w:rPr>
          <w:rFonts w:eastAsiaTheme="minorEastAsia"/>
          <w:noProof/>
          <w:sz w:val="22"/>
          <w:szCs w:val="22"/>
          <w:lang w:eastAsia="cs-CZ"/>
        </w:rPr>
      </w:pPr>
      <w:hyperlink w:anchor="_Toc162258354" w:history="1">
        <w:r w:rsidR="001A6A2A" w:rsidRPr="00EB3C3B">
          <w:rPr>
            <w:rStyle w:val="Hypertextovodkaz"/>
          </w:rPr>
          <w:t>17.</w:t>
        </w:r>
        <w:r w:rsidR="001A6A2A">
          <w:rPr>
            <w:rFonts w:eastAsiaTheme="minorEastAsia"/>
            <w:noProof/>
            <w:sz w:val="22"/>
            <w:szCs w:val="22"/>
            <w:lang w:eastAsia="cs-CZ"/>
          </w:rPr>
          <w:tab/>
        </w:r>
        <w:r w:rsidR="001A6A2A" w:rsidRPr="00EB3C3B">
          <w:rPr>
            <w:rStyle w:val="Hypertextovodkaz"/>
          </w:rPr>
          <w:t>HODNOCENÍ NABÍDEK</w:t>
        </w:r>
        <w:r w:rsidR="001A6A2A">
          <w:rPr>
            <w:noProof/>
            <w:webHidden/>
          </w:rPr>
          <w:tab/>
        </w:r>
        <w:r w:rsidR="001A6A2A">
          <w:rPr>
            <w:noProof/>
            <w:webHidden/>
          </w:rPr>
          <w:fldChar w:fldCharType="begin"/>
        </w:r>
        <w:r w:rsidR="001A6A2A">
          <w:rPr>
            <w:noProof/>
            <w:webHidden/>
          </w:rPr>
          <w:instrText xml:space="preserve"> PAGEREF _Toc162258354 \h </w:instrText>
        </w:r>
        <w:r w:rsidR="001A6A2A">
          <w:rPr>
            <w:noProof/>
            <w:webHidden/>
          </w:rPr>
        </w:r>
        <w:r w:rsidR="001A6A2A">
          <w:rPr>
            <w:noProof/>
            <w:webHidden/>
          </w:rPr>
          <w:fldChar w:fldCharType="separate"/>
        </w:r>
        <w:r w:rsidR="001A6A2A">
          <w:rPr>
            <w:noProof/>
            <w:webHidden/>
          </w:rPr>
          <w:t>23</w:t>
        </w:r>
        <w:r w:rsidR="001A6A2A">
          <w:rPr>
            <w:noProof/>
            <w:webHidden/>
          </w:rPr>
          <w:fldChar w:fldCharType="end"/>
        </w:r>
      </w:hyperlink>
    </w:p>
    <w:p w14:paraId="2DB0603D" w14:textId="2E155132" w:rsidR="001A6A2A" w:rsidRDefault="006F5FD7" w:rsidP="0004554E">
      <w:pPr>
        <w:pStyle w:val="Obsah1"/>
        <w:rPr>
          <w:rFonts w:eastAsiaTheme="minorEastAsia"/>
          <w:noProof/>
          <w:sz w:val="22"/>
          <w:szCs w:val="22"/>
          <w:lang w:eastAsia="cs-CZ"/>
        </w:rPr>
      </w:pPr>
      <w:hyperlink w:anchor="_Toc162258355" w:history="1">
        <w:r w:rsidR="001A6A2A" w:rsidRPr="00EB3C3B">
          <w:rPr>
            <w:rStyle w:val="Hypertextovodkaz"/>
          </w:rPr>
          <w:t>18.</w:t>
        </w:r>
        <w:r w:rsidR="001A6A2A">
          <w:rPr>
            <w:rFonts w:eastAsiaTheme="minorEastAsia"/>
            <w:noProof/>
            <w:sz w:val="22"/>
            <w:szCs w:val="22"/>
            <w:lang w:eastAsia="cs-CZ"/>
          </w:rPr>
          <w:tab/>
        </w:r>
        <w:r w:rsidR="001A6A2A" w:rsidRPr="00EB3C3B">
          <w:rPr>
            <w:rStyle w:val="Hypertextovodkaz"/>
          </w:rPr>
          <w:t>ZRUŠENÍ VÝBĚROVÉHO ŘÍZENÍ</w:t>
        </w:r>
        <w:r w:rsidR="001A6A2A">
          <w:rPr>
            <w:noProof/>
            <w:webHidden/>
          </w:rPr>
          <w:tab/>
        </w:r>
        <w:r w:rsidR="001A6A2A">
          <w:rPr>
            <w:noProof/>
            <w:webHidden/>
          </w:rPr>
          <w:fldChar w:fldCharType="begin"/>
        </w:r>
        <w:r w:rsidR="001A6A2A">
          <w:rPr>
            <w:noProof/>
            <w:webHidden/>
          </w:rPr>
          <w:instrText xml:space="preserve"> PAGEREF _Toc162258355 \h </w:instrText>
        </w:r>
        <w:r w:rsidR="001A6A2A">
          <w:rPr>
            <w:noProof/>
            <w:webHidden/>
          </w:rPr>
        </w:r>
        <w:r w:rsidR="001A6A2A">
          <w:rPr>
            <w:noProof/>
            <w:webHidden/>
          </w:rPr>
          <w:fldChar w:fldCharType="separate"/>
        </w:r>
        <w:r w:rsidR="001A6A2A">
          <w:rPr>
            <w:noProof/>
            <w:webHidden/>
          </w:rPr>
          <w:t>24</w:t>
        </w:r>
        <w:r w:rsidR="001A6A2A">
          <w:rPr>
            <w:noProof/>
            <w:webHidden/>
          </w:rPr>
          <w:fldChar w:fldCharType="end"/>
        </w:r>
      </w:hyperlink>
    </w:p>
    <w:p w14:paraId="6268C7E5" w14:textId="4A5C78CE" w:rsidR="001A6A2A" w:rsidRDefault="006F5FD7" w:rsidP="0004554E">
      <w:pPr>
        <w:pStyle w:val="Obsah1"/>
        <w:rPr>
          <w:rFonts w:eastAsiaTheme="minorEastAsia"/>
          <w:noProof/>
          <w:sz w:val="22"/>
          <w:szCs w:val="22"/>
          <w:lang w:eastAsia="cs-CZ"/>
        </w:rPr>
      </w:pPr>
      <w:hyperlink w:anchor="_Toc162258356" w:history="1">
        <w:r w:rsidR="001A6A2A" w:rsidRPr="00EB3C3B">
          <w:rPr>
            <w:rStyle w:val="Hypertextovodkaz"/>
          </w:rPr>
          <w:t>19.</w:t>
        </w:r>
        <w:r w:rsidR="001A6A2A">
          <w:rPr>
            <w:rFonts w:eastAsiaTheme="minorEastAsia"/>
            <w:noProof/>
            <w:sz w:val="22"/>
            <w:szCs w:val="22"/>
            <w:lang w:eastAsia="cs-CZ"/>
          </w:rPr>
          <w:tab/>
        </w:r>
        <w:r w:rsidR="001A6A2A" w:rsidRPr="00EB3C3B">
          <w:rPr>
            <w:rStyle w:val="Hypertextovodkaz"/>
          </w:rPr>
          <w:t>UZAVŘENÍ SMLOUVY</w:t>
        </w:r>
        <w:r w:rsidR="001A6A2A">
          <w:rPr>
            <w:noProof/>
            <w:webHidden/>
          </w:rPr>
          <w:tab/>
        </w:r>
        <w:r w:rsidR="001A6A2A">
          <w:rPr>
            <w:noProof/>
            <w:webHidden/>
          </w:rPr>
          <w:fldChar w:fldCharType="begin"/>
        </w:r>
        <w:r w:rsidR="001A6A2A">
          <w:rPr>
            <w:noProof/>
            <w:webHidden/>
          </w:rPr>
          <w:instrText xml:space="preserve"> PAGEREF _Toc162258356 \h </w:instrText>
        </w:r>
        <w:r w:rsidR="001A6A2A">
          <w:rPr>
            <w:noProof/>
            <w:webHidden/>
          </w:rPr>
        </w:r>
        <w:r w:rsidR="001A6A2A">
          <w:rPr>
            <w:noProof/>
            <w:webHidden/>
          </w:rPr>
          <w:fldChar w:fldCharType="separate"/>
        </w:r>
        <w:r w:rsidR="001A6A2A">
          <w:rPr>
            <w:noProof/>
            <w:webHidden/>
          </w:rPr>
          <w:t>24</w:t>
        </w:r>
        <w:r w:rsidR="001A6A2A">
          <w:rPr>
            <w:noProof/>
            <w:webHidden/>
          </w:rPr>
          <w:fldChar w:fldCharType="end"/>
        </w:r>
      </w:hyperlink>
    </w:p>
    <w:p w14:paraId="68C97DD2" w14:textId="0B62504C" w:rsidR="001A6A2A" w:rsidRDefault="006F5FD7" w:rsidP="0004554E">
      <w:pPr>
        <w:pStyle w:val="Obsah1"/>
        <w:rPr>
          <w:rFonts w:eastAsiaTheme="minorEastAsia"/>
          <w:noProof/>
          <w:sz w:val="22"/>
          <w:szCs w:val="22"/>
          <w:lang w:eastAsia="cs-CZ"/>
        </w:rPr>
      </w:pPr>
      <w:hyperlink w:anchor="_Toc162258357" w:history="1">
        <w:r w:rsidR="001A6A2A" w:rsidRPr="00EB3C3B">
          <w:rPr>
            <w:rStyle w:val="Hypertextovodkaz"/>
          </w:rPr>
          <w:t>20.</w:t>
        </w:r>
        <w:r w:rsidR="001A6A2A">
          <w:rPr>
            <w:rFonts w:eastAsiaTheme="minorEastAsia"/>
            <w:noProof/>
            <w:sz w:val="22"/>
            <w:szCs w:val="22"/>
            <w:lang w:eastAsia="cs-CZ"/>
          </w:rPr>
          <w:tab/>
        </w:r>
        <w:r w:rsidR="001A6A2A" w:rsidRPr="00EB3C3B">
          <w:rPr>
            <w:rStyle w:val="Hypertextovodkaz"/>
          </w:rPr>
          <w:t>OCHRANA INFORMACÍ</w:t>
        </w:r>
        <w:r w:rsidR="001A6A2A">
          <w:rPr>
            <w:noProof/>
            <w:webHidden/>
          </w:rPr>
          <w:tab/>
        </w:r>
        <w:r w:rsidR="001A6A2A">
          <w:rPr>
            <w:noProof/>
            <w:webHidden/>
          </w:rPr>
          <w:fldChar w:fldCharType="begin"/>
        </w:r>
        <w:r w:rsidR="001A6A2A">
          <w:rPr>
            <w:noProof/>
            <w:webHidden/>
          </w:rPr>
          <w:instrText xml:space="preserve"> PAGEREF _Toc162258357 \h </w:instrText>
        </w:r>
        <w:r w:rsidR="001A6A2A">
          <w:rPr>
            <w:noProof/>
            <w:webHidden/>
          </w:rPr>
        </w:r>
        <w:r w:rsidR="001A6A2A">
          <w:rPr>
            <w:noProof/>
            <w:webHidden/>
          </w:rPr>
          <w:fldChar w:fldCharType="separate"/>
        </w:r>
        <w:r w:rsidR="001A6A2A">
          <w:rPr>
            <w:noProof/>
            <w:webHidden/>
          </w:rPr>
          <w:t>26</w:t>
        </w:r>
        <w:r w:rsidR="001A6A2A">
          <w:rPr>
            <w:noProof/>
            <w:webHidden/>
          </w:rPr>
          <w:fldChar w:fldCharType="end"/>
        </w:r>
      </w:hyperlink>
    </w:p>
    <w:p w14:paraId="14ECD522" w14:textId="2D1FB3B1" w:rsidR="001A6A2A" w:rsidRDefault="006F5FD7" w:rsidP="0004554E">
      <w:pPr>
        <w:pStyle w:val="Obsah1"/>
        <w:rPr>
          <w:rFonts w:eastAsiaTheme="minorEastAsia"/>
          <w:noProof/>
          <w:sz w:val="22"/>
          <w:szCs w:val="22"/>
          <w:lang w:eastAsia="cs-CZ"/>
        </w:rPr>
      </w:pPr>
      <w:hyperlink w:anchor="_Toc162258358" w:history="1">
        <w:r w:rsidR="001A6A2A" w:rsidRPr="00EB3C3B">
          <w:rPr>
            <w:rStyle w:val="Hypertextovodkaz"/>
          </w:rPr>
          <w:t>21.</w:t>
        </w:r>
        <w:r w:rsidR="001A6A2A">
          <w:rPr>
            <w:rFonts w:eastAsiaTheme="minorEastAsia"/>
            <w:noProof/>
            <w:sz w:val="22"/>
            <w:szCs w:val="22"/>
            <w:lang w:eastAsia="cs-CZ"/>
          </w:rPr>
          <w:tab/>
        </w:r>
        <w:r w:rsidR="001A6A2A" w:rsidRPr="00EB3C3B">
          <w:rPr>
            <w:rStyle w:val="Hypertextovodkaz"/>
          </w:rPr>
          <w:t>SOCIÁLNĚ A ENVIRONMENTÁLNĚ ODPOVĚDNÉ ZADÁVÁNÍ, INOVACE</w:t>
        </w:r>
        <w:r w:rsidR="001A6A2A">
          <w:rPr>
            <w:noProof/>
            <w:webHidden/>
          </w:rPr>
          <w:tab/>
        </w:r>
        <w:r w:rsidR="001A6A2A">
          <w:rPr>
            <w:noProof/>
            <w:webHidden/>
          </w:rPr>
          <w:fldChar w:fldCharType="begin"/>
        </w:r>
        <w:r w:rsidR="001A6A2A">
          <w:rPr>
            <w:noProof/>
            <w:webHidden/>
          </w:rPr>
          <w:instrText xml:space="preserve"> PAGEREF _Toc162258358 \h </w:instrText>
        </w:r>
        <w:r w:rsidR="001A6A2A">
          <w:rPr>
            <w:noProof/>
            <w:webHidden/>
          </w:rPr>
        </w:r>
        <w:r w:rsidR="001A6A2A">
          <w:rPr>
            <w:noProof/>
            <w:webHidden/>
          </w:rPr>
          <w:fldChar w:fldCharType="separate"/>
        </w:r>
        <w:r w:rsidR="001A6A2A">
          <w:rPr>
            <w:noProof/>
            <w:webHidden/>
          </w:rPr>
          <w:t>26</w:t>
        </w:r>
        <w:r w:rsidR="001A6A2A">
          <w:rPr>
            <w:noProof/>
            <w:webHidden/>
          </w:rPr>
          <w:fldChar w:fldCharType="end"/>
        </w:r>
      </w:hyperlink>
    </w:p>
    <w:p w14:paraId="5CB925C8" w14:textId="394E7BFC" w:rsidR="001A6A2A" w:rsidRDefault="006F5FD7" w:rsidP="0004554E">
      <w:pPr>
        <w:pStyle w:val="Obsah1"/>
        <w:rPr>
          <w:rFonts w:eastAsiaTheme="minorEastAsia"/>
          <w:noProof/>
          <w:sz w:val="22"/>
          <w:szCs w:val="22"/>
          <w:lang w:eastAsia="cs-CZ"/>
        </w:rPr>
      </w:pPr>
      <w:hyperlink w:anchor="_Toc162258359" w:history="1">
        <w:r w:rsidR="001A6A2A" w:rsidRPr="00EB3C3B">
          <w:rPr>
            <w:rStyle w:val="Hypertextovodkaz"/>
          </w:rPr>
          <w:t>22.</w:t>
        </w:r>
        <w:r w:rsidR="001A6A2A">
          <w:rPr>
            <w:rFonts w:eastAsiaTheme="minorEastAsia"/>
            <w:noProof/>
            <w:sz w:val="22"/>
            <w:szCs w:val="22"/>
            <w:lang w:eastAsia="cs-CZ"/>
          </w:rPr>
          <w:tab/>
        </w:r>
        <w:r w:rsidR="001A6A2A" w:rsidRPr="00EB3C3B">
          <w:rPr>
            <w:rStyle w:val="Hypertextovodkaz"/>
          </w:rPr>
          <w:t>Další zadávací podmínky v návaznosti na MEZINÁRODNÍ sankce, zákaz zadání veřejné zakázky</w:t>
        </w:r>
        <w:r w:rsidR="001A6A2A">
          <w:rPr>
            <w:noProof/>
            <w:webHidden/>
          </w:rPr>
          <w:tab/>
        </w:r>
        <w:r w:rsidR="001A6A2A">
          <w:rPr>
            <w:noProof/>
            <w:webHidden/>
          </w:rPr>
          <w:fldChar w:fldCharType="begin"/>
        </w:r>
        <w:r w:rsidR="001A6A2A">
          <w:rPr>
            <w:noProof/>
            <w:webHidden/>
          </w:rPr>
          <w:instrText xml:space="preserve"> PAGEREF _Toc162258359 \h </w:instrText>
        </w:r>
        <w:r w:rsidR="001A6A2A">
          <w:rPr>
            <w:noProof/>
            <w:webHidden/>
          </w:rPr>
        </w:r>
        <w:r w:rsidR="001A6A2A">
          <w:rPr>
            <w:noProof/>
            <w:webHidden/>
          </w:rPr>
          <w:fldChar w:fldCharType="separate"/>
        </w:r>
        <w:r w:rsidR="001A6A2A">
          <w:rPr>
            <w:noProof/>
            <w:webHidden/>
          </w:rPr>
          <w:t>27</w:t>
        </w:r>
        <w:r w:rsidR="001A6A2A">
          <w:rPr>
            <w:noProof/>
            <w:webHidden/>
          </w:rPr>
          <w:fldChar w:fldCharType="end"/>
        </w:r>
      </w:hyperlink>
    </w:p>
    <w:p w14:paraId="45EB5ED8" w14:textId="18430E5E" w:rsidR="001A6A2A" w:rsidRDefault="006F5FD7" w:rsidP="0004554E">
      <w:pPr>
        <w:pStyle w:val="Obsah1"/>
        <w:rPr>
          <w:rFonts w:eastAsiaTheme="minorEastAsia"/>
          <w:noProof/>
          <w:sz w:val="22"/>
          <w:szCs w:val="22"/>
          <w:lang w:eastAsia="cs-CZ"/>
        </w:rPr>
      </w:pPr>
      <w:hyperlink w:anchor="_Toc162258360" w:history="1">
        <w:r w:rsidR="001A6A2A" w:rsidRPr="00EB3C3B">
          <w:rPr>
            <w:rStyle w:val="Hypertextovodkaz"/>
          </w:rPr>
          <w:t>23.</w:t>
        </w:r>
        <w:r w:rsidR="001A6A2A">
          <w:rPr>
            <w:rFonts w:eastAsiaTheme="minorEastAsia"/>
            <w:noProof/>
            <w:sz w:val="22"/>
            <w:szCs w:val="22"/>
            <w:lang w:eastAsia="cs-CZ"/>
          </w:rPr>
          <w:tab/>
        </w:r>
        <w:r w:rsidR="001A6A2A" w:rsidRPr="00EB3C3B">
          <w:rPr>
            <w:rStyle w:val="Hypertextovodkaz"/>
          </w:rPr>
          <w:t>PŘÍLOHY TÉTO VÝZVY</w:t>
        </w:r>
        <w:r w:rsidR="001A6A2A">
          <w:rPr>
            <w:noProof/>
            <w:webHidden/>
          </w:rPr>
          <w:tab/>
        </w:r>
        <w:r w:rsidR="001A6A2A">
          <w:rPr>
            <w:noProof/>
            <w:webHidden/>
          </w:rPr>
          <w:fldChar w:fldCharType="begin"/>
        </w:r>
        <w:r w:rsidR="001A6A2A">
          <w:rPr>
            <w:noProof/>
            <w:webHidden/>
          </w:rPr>
          <w:instrText xml:space="preserve"> PAGEREF _Toc162258360 \h </w:instrText>
        </w:r>
        <w:r w:rsidR="001A6A2A">
          <w:rPr>
            <w:noProof/>
            <w:webHidden/>
          </w:rPr>
        </w:r>
        <w:r w:rsidR="001A6A2A">
          <w:rPr>
            <w:noProof/>
            <w:webHidden/>
          </w:rPr>
          <w:fldChar w:fldCharType="separate"/>
        </w:r>
        <w:r w:rsidR="001A6A2A">
          <w:rPr>
            <w:noProof/>
            <w:webHidden/>
          </w:rPr>
          <w:t>28</w:t>
        </w:r>
        <w:r w:rsidR="001A6A2A">
          <w:rPr>
            <w:noProof/>
            <w:webHidden/>
          </w:rPr>
          <w:fldChar w:fldCharType="end"/>
        </w:r>
      </w:hyperlink>
    </w:p>
    <w:p w14:paraId="6BCC7D72" w14:textId="3D26E233"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62258338"/>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FB7F2AE" w14:textId="312969E4" w:rsidR="00DD7A41" w:rsidRPr="00ED62D5" w:rsidRDefault="00DD7A41" w:rsidP="00ED62D5">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62258339"/>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2389ABD7" w:rsidR="0035531B" w:rsidRDefault="0035531B" w:rsidP="00ED62D5">
      <w:pPr>
        <w:pStyle w:val="Textbezslovn"/>
        <w:spacing w:after="0"/>
        <w:ind w:left="2127" w:hanging="1390"/>
      </w:pPr>
      <w:r>
        <w:lastRenderedPageBreak/>
        <w:t xml:space="preserve">zastoupená: </w:t>
      </w:r>
      <w:r>
        <w:tab/>
      </w:r>
      <w:r w:rsidR="00ED62D5" w:rsidRPr="00237C50">
        <w:t xml:space="preserve">Ing. Miroslavem </w:t>
      </w:r>
      <w:proofErr w:type="spellStart"/>
      <w:r w:rsidR="00ED62D5" w:rsidRPr="00237C50">
        <w:t>Bocákem</w:t>
      </w:r>
      <w:proofErr w:type="spellEnd"/>
      <w:r w:rsidR="00ED62D5" w:rsidRPr="00237C50">
        <w:t>, ředitelem organizační jednotky Stavební správa východ, na základě Řádu SŽ R3 Podpisový řád Správy železnic, státní organizace.</w:t>
      </w:r>
    </w:p>
    <w:p w14:paraId="168A08C4" w14:textId="77777777" w:rsidR="0035531B" w:rsidRDefault="0035531B" w:rsidP="0035531B">
      <w:pPr>
        <w:pStyle w:val="Nadpis1-1"/>
      </w:pPr>
      <w:bookmarkStart w:id="6" w:name="_Toc162258340"/>
      <w:r>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7CC6333F" w14:textId="77777777" w:rsidR="0099009D" w:rsidRDefault="0035531B" w:rsidP="0099009D">
      <w:pPr>
        <w:pStyle w:val="Text1-1"/>
      </w:pPr>
      <w:r>
        <w:t xml:space="preserve">Kontaktní osobou zadavatele pro </w:t>
      </w:r>
      <w:r w:rsidR="009531C1">
        <w:t xml:space="preserve">výběrové </w:t>
      </w:r>
      <w:r>
        <w:t xml:space="preserve">řízení je: </w:t>
      </w:r>
      <w:r w:rsidR="0099009D" w:rsidRPr="00551C16">
        <w:t>Ing. Radomíra Rečková</w:t>
      </w:r>
    </w:p>
    <w:p w14:paraId="5AA903ED" w14:textId="77777777" w:rsidR="0099009D" w:rsidRDefault="0099009D" w:rsidP="0099009D">
      <w:pPr>
        <w:pStyle w:val="Textbezslovn"/>
        <w:spacing w:after="0"/>
      </w:pPr>
      <w:r>
        <w:t xml:space="preserve">telefon: </w:t>
      </w:r>
      <w:r>
        <w:tab/>
        <w:t>+420 </w:t>
      </w:r>
      <w:r w:rsidRPr="00551C16">
        <w:t>725 744 197</w:t>
      </w:r>
    </w:p>
    <w:p w14:paraId="2927E208" w14:textId="77777777" w:rsidR="0099009D" w:rsidRPr="0099009D" w:rsidRDefault="0099009D" w:rsidP="0099009D">
      <w:pPr>
        <w:pStyle w:val="Text1-1"/>
        <w:numPr>
          <w:ilvl w:val="0"/>
          <w:numId w:val="0"/>
        </w:numPr>
        <w:spacing w:after="0"/>
        <w:ind w:left="737"/>
        <w:rPr>
          <w:rStyle w:val="Hypertextovodkaz"/>
          <w:noProof w:val="0"/>
          <w:color w:val="auto"/>
          <w:u w:val="none"/>
        </w:rPr>
      </w:pPr>
      <w:r>
        <w:t xml:space="preserve">e-mail: </w:t>
      </w:r>
      <w:r>
        <w:tab/>
      </w:r>
      <w:hyperlink r:id="rId13" w:history="1">
        <w:r w:rsidRPr="00A544D7">
          <w:rPr>
            <w:rStyle w:val="Hypertextovodkaz"/>
            <w:noProof w:val="0"/>
          </w:rPr>
          <w:t>Reckova@spravazeleznic.cz</w:t>
        </w:r>
      </w:hyperlink>
    </w:p>
    <w:p w14:paraId="32D39B6C" w14:textId="29EDF6F5" w:rsidR="0035531B" w:rsidRDefault="0035531B" w:rsidP="0099009D">
      <w:pPr>
        <w:pStyle w:val="Text1-1"/>
        <w:numPr>
          <w:ilvl w:val="0"/>
          <w:numId w:val="0"/>
        </w:numPr>
        <w:ind w:left="2127" w:hanging="1390"/>
      </w:pPr>
      <w:r>
        <w:t xml:space="preserve">adresa: </w:t>
      </w:r>
      <w:r>
        <w:tab/>
      </w:r>
      <w:r w:rsidR="00ED62D5" w:rsidRPr="00A734F7">
        <w:t>Správa železnic, státní organizace, Stavební správa východ, Nerudova 1, 779 00 Olomouc</w:t>
      </w:r>
    </w:p>
    <w:p w14:paraId="7AFE4171" w14:textId="77777777" w:rsidR="0035531B" w:rsidRDefault="0035531B" w:rsidP="0035531B">
      <w:pPr>
        <w:pStyle w:val="Nadpis1-1"/>
      </w:pPr>
      <w:bookmarkStart w:id="7" w:name="_Toc162258341"/>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04930825" w14:textId="49D495C8" w:rsidR="004D02F5" w:rsidRDefault="009D04BC" w:rsidP="004D02F5">
      <w:pPr>
        <w:pStyle w:val="Textbezslovn"/>
      </w:pPr>
      <w:r w:rsidRPr="009D04BC">
        <w:rPr>
          <w:rFonts w:asciiTheme="majorHAnsi" w:hAnsiTheme="majorHAnsi" w:cs="TimesNewRomanPSMT"/>
        </w:rPr>
        <w:t>Hlavním účelem stavby je výměna technicky nevyhovující nosné konstrukce mostu v km 4,894 a zajištění spolehlivosti provozu osobní a nákladní dopravy.</w:t>
      </w:r>
    </w:p>
    <w:p w14:paraId="09962EBD" w14:textId="77777777" w:rsidR="0035531B" w:rsidRDefault="0035531B" w:rsidP="0035531B">
      <w:pPr>
        <w:pStyle w:val="Text1-1"/>
      </w:pPr>
      <w:r>
        <w:t>Předmět plnění veřejné zakázky</w:t>
      </w:r>
    </w:p>
    <w:p w14:paraId="17EA3EFC" w14:textId="3CA0CCA5" w:rsidR="009D04BC" w:rsidRPr="009D04BC" w:rsidRDefault="009D04BC" w:rsidP="009D04BC">
      <w:pPr>
        <w:pStyle w:val="Textbezslovn"/>
        <w:rPr>
          <w:rFonts w:eastAsia="Times New Roman" w:cs="Arial"/>
          <w:lang w:eastAsia="cs-CZ"/>
        </w:rPr>
      </w:pPr>
      <w:r w:rsidRPr="009D04BC">
        <w:rPr>
          <w:rFonts w:eastAsia="Times New Roman" w:cs="Arial"/>
          <w:lang w:eastAsia="cs-CZ"/>
        </w:rPr>
        <w:t xml:space="preserve">Stavební objekty železničního svršku a spodku jsou řešeny z důvodu rekonstrukce mostu. V rámci objektů bude sneseno kolejové lože a vyměněno štěrkové lože. Materiál bude nový (mimo kolejnice), kolejnice 49E1 na betonových pražcích B91S </w:t>
      </w:r>
      <w:r>
        <w:rPr>
          <w:rFonts w:eastAsia="Times New Roman" w:cs="Arial"/>
          <w:lang w:eastAsia="cs-CZ"/>
        </w:rPr>
        <w:br/>
      </w:r>
      <w:r w:rsidRPr="009D04BC">
        <w:rPr>
          <w:rFonts w:eastAsia="Times New Roman" w:cs="Arial"/>
          <w:lang w:eastAsia="cs-CZ"/>
        </w:rPr>
        <w:t xml:space="preserve">s </w:t>
      </w:r>
      <w:proofErr w:type="spellStart"/>
      <w:r w:rsidRPr="009D04BC">
        <w:rPr>
          <w:rFonts w:eastAsia="Times New Roman" w:cs="Arial"/>
          <w:lang w:eastAsia="cs-CZ"/>
        </w:rPr>
        <w:t>bezpodkladnicovým</w:t>
      </w:r>
      <w:proofErr w:type="spellEnd"/>
      <w:r w:rsidRPr="009D04BC">
        <w:rPr>
          <w:rFonts w:eastAsia="Times New Roman" w:cs="Arial"/>
          <w:lang w:eastAsia="cs-CZ"/>
        </w:rPr>
        <w:t xml:space="preserve"> pružným upevněním s rozdělením „u“. Kolej bezstyková. Dále bude provedeno podbití celého přilehlého směrového oblouku s doplněním a úpravou kolejového lože do profilu.</w:t>
      </w:r>
    </w:p>
    <w:p w14:paraId="107F0EB5" w14:textId="77777777" w:rsidR="009D04BC" w:rsidRPr="009D04BC" w:rsidRDefault="009D04BC" w:rsidP="009D04BC">
      <w:pPr>
        <w:pStyle w:val="Textbezslovn"/>
        <w:rPr>
          <w:rFonts w:eastAsia="Times New Roman" w:cs="Arial"/>
          <w:lang w:eastAsia="cs-CZ"/>
        </w:rPr>
      </w:pPr>
      <w:r w:rsidRPr="009D04BC">
        <w:rPr>
          <w:rFonts w:eastAsia="Times New Roman" w:cs="Arial"/>
          <w:lang w:eastAsia="cs-CZ"/>
        </w:rPr>
        <w:t>V rámci rekonstrukce mostu bude uvedena šířka náspu (včetně drážních stezek) do normového stavu, a to v rozsahu rekonstruovaného úseku. Směrové a výškové řešení je navrženo tak, aby co nejvíce kopírovalo stávající stav. Rozsah rekonstrukce je dán přechodovými oblastmi, mimo tyto oblasti bude provedena pouze směrová a výšková úprava.</w:t>
      </w:r>
    </w:p>
    <w:p w14:paraId="75640254" w14:textId="77777777" w:rsidR="009D04BC" w:rsidRPr="009D04BC" w:rsidRDefault="009D04BC" w:rsidP="009D04BC">
      <w:pPr>
        <w:pStyle w:val="Textbezslovn"/>
        <w:rPr>
          <w:rFonts w:eastAsia="Times New Roman" w:cs="Arial"/>
          <w:lang w:eastAsia="cs-CZ"/>
        </w:rPr>
      </w:pPr>
      <w:r w:rsidRPr="009D04BC">
        <w:rPr>
          <w:rFonts w:eastAsia="Times New Roman" w:cs="Arial"/>
          <w:lang w:eastAsia="cs-CZ"/>
        </w:rPr>
        <w:t xml:space="preserve">Nosná konstrukce mostu bude vybourána a přestavěna na novou železobetonovou klenbu, která bude spřažena pomocí ocelových trnů se stávající kamennou opěrou. Navržené řešení dále splňuje nutný obrys kolejového lože a šířkové uspořádání VMP 2,5. Spodní stavba bude částečně ubourána dle výkresové dokumentace a zbylá část bude patřičně sanována. Svahová křídla budou rozebrána po úroveň vyznačenou ve výkresové dokumentaci, dílce budou patřičně sanovány a znovu použity. Dále budou svahová křídla doplněna o nové železobetonové římsy spojené se stávajícím kamenným dříkem pomocí kotevních trnů. Nově budou také řešeny přechodové oblasti, a to pomocí železobetonových přechodových zídek založených na ražených </w:t>
      </w:r>
      <w:proofErr w:type="spellStart"/>
      <w:r w:rsidRPr="009D04BC">
        <w:rPr>
          <w:rFonts w:eastAsia="Times New Roman" w:cs="Arial"/>
          <w:lang w:eastAsia="cs-CZ"/>
        </w:rPr>
        <w:t>mikropilotách</w:t>
      </w:r>
      <w:proofErr w:type="spellEnd"/>
      <w:r w:rsidRPr="009D04BC">
        <w:rPr>
          <w:rFonts w:eastAsia="Times New Roman" w:cs="Arial"/>
          <w:lang w:eastAsia="cs-CZ"/>
        </w:rPr>
        <w:t>. Kolej bude uložená v uzavřeném kolejovém loži. Přestavbou nebude rozšířen průjezdný profil převáděné komunikace. Kabelová lávka na levé straně mostu bude ponechána a během výstavby patřičně chráněna. Pozemní komunikace pod mostem včetně silničního mostu nebudou rekonstrukcí mostu dotčeny.</w:t>
      </w:r>
    </w:p>
    <w:p w14:paraId="3F95D8A8" w14:textId="18BA42C9" w:rsidR="001E1A3D" w:rsidRDefault="009D04BC" w:rsidP="009D04BC">
      <w:pPr>
        <w:pStyle w:val="Textbezslovn"/>
      </w:pPr>
      <w:r w:rsidRPr="009D04BC">
        <w:rPr>
          <w:rFonts w:eastAsia="Times New Roman" w:cs="Arial"/>
          <w:lang w:eastAsia="cs-CZ"/>
        </w:rPr>
        <w:lastRenderedPageBreak/>
        <w:t>Součástí stavby nejsou žádné technologické objekty ani technická zařízení</w:t>
      </w:r>
      <w:r w:rsidR="001E1A3D" w:rsidRPr="00BC090D">
        <w:t xml:space="preserve"> </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6421176C" w14:textId="1AAF1BD6" w:rsidR="00F0634D" w:rsidRPr="004D02F5" w:rsidRDefault="00F0634D" w:rsidP="004D02F5">
      <w:pPr>
        <w:pStyle w:val="Textbezslovn"/>
        <w:spacing w:after="0"/>
      </w:pPr>
      <w:r w:rsidRPr="004D02F5">
        <w:t xml:space="preserve">CPV </w:t>
      </w:r>
      <w:proofErr w:type="gramStart"/>
      <w:r w:rsidRPr="004D02F5">
        <w:t>kód  45221112</w:t>
      </w:r>
      <w:proofErr w:type="gramEnd"/>
      <w:r w:rsidRPr="004D02F5">
        <w:t xml:space="preserve">-0 Výstavba železničních mostů  </w:t>
      </w:r>
    </w:p>
    <w:p w14:paraId="648C7B26" w14:textId="2AE2A7E4" w:rsidR="00F0634D" w:rsidRDefault="001E257C" w:rsidP="007354E9">
      <w:pPr>
        <w:pStyle w:val="Textbezslovn"/>
        <w:rPr>
          <w:highlight w:val="green"/>
        </w:rPr>
      </w:pPr>
      <w:r w:rsidRPr="001E257C">
        <w:t xml:space="preserve">CPV </w:t>
      </w:r>
      <w:proofErr w:type="gramStart"/>
      <w:r w:rsidRPr="001E257C">
        <w:t>kód  45234100</w:t>
      </w:r>
      <w:proofErr w:type="gramEnd"/>
      <w:r w:rsidRPr="001E257C">
        <w:t>-7 Výstavba železnic</w:t>
      </w:r>
    </w:p>
    <w:p w14:paraId="7C5D56BD" w14:textId="176B2960"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23D58D1E" w14:textId="77777777" w:rsidR="0035531B" w:rsidRPr="00B37552" w:rsidRDefault="0035531B" w:rsidP="006F6B09">
      <w:pPr>
        <w:pStyle w:val="Nadpis1-1"/>
      </w:pPr>
      <w:bookmarkStart w:id="8" w:name="_Toc162258342"/>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22A17612" w:rsidR="007354E9" w:rsidRDefault="007354E9" w:rsidP="007354E9">
      <w:pPr>
        <w:pStyle w:val="Text1-1"/>
      </w:pPr>
      <w:r>
        <w:t>Předpokládá se financování této veřejné zakázky z prostředků Státního fondu dopravní infrastruktury.</w:t>
      </w:r>
    </w:p>
    <w:p w14:paraId="48FABDE1" w14:textId="770F06A8"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w:t>
      </w:r>
      <w:r w:rsidR="00480E06">
        <w:br/>
      </w:r>
      <w:r w:rsidRPr="007354E9">
        <w:t>PSČ 110 00 (zadavatel)</w:t>
      </w:r>
      <w:r w:rsidR="0035531B">
        <w:t>.</w:t>
      </w:r>
    </w:p>
    <w:p w14:paraId="24C9154B" w14:textId="13397448" w:rsidR="00D500B1" w:rsidRDefault="007354E9" w:rsidP="004D02F5">
      <w:pPr>
        <w:pStyle w:val="Text1-1"/>
        <w:spacing w:after="0"/>
      </w:pPr>
      <w:r w:rsidRPr="004F70A1">
        <w:t>Předpokládaná hodnota veřejné zakázky činí</w:t>
      </w:r>
      <w:r w:rsidR="004D02F5">
        <w:rPr>
          <w:b/>
        </w:rPr>
        <w:t xml:space="preserve"> </w:t>
      </w:r>
      <w:r w:rsidR="001E257C" w:rsidRPr="001E257C">
        <w:rPr>
          <w:b/>
        </w:rPr>
        <w:t>15 964 097</w:t>
      </w:r>
      <w:r w:rsidR="004D02F5">
        <w:rPr>
          <w:b/>
        </w:rPr>
        <w:t>,-</w:t>
      </w:r>
      <w:r w:rsidRPr="007354E9">
        <w:rPr>
          <w:b/>
        </w:rPr>
        <w:t xml:space="preserve"> Kč </w:t>
      </w:r>
      <w:r w:rsidRPr="004F70A1">
        <w:t>(bez DPH).</w:t>
      </w:r>
    </w:p>
    <w:p w14:paraId="041DE93A" w14:textId="77777777" w:rsidR="0035531B" w:rsidRDefault="0035531B" w:rsidP="006F6B09">
      <w:pPr>
        <w:pStyle w:val="Nadpis1-1"/>
      </w:pPr>
      <w:bookmarkStart w:id="9" w:name="_Toc162258343"/>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1D7570C9" w14:textId="1D5FDD3A" w:rsidR="00470B77" w:rsidRDefault="00FD39DE" w:rsidP="000C75E6">
      <w:pPr>
        <w:pStyle w:val="Text1-1"/>
      </w:pPr>
      <w:r>
        <w:t xml:space="preserve">Zadávací dokumentace je přístupná na profilu zadavatele: </w:t>
      </w:r>
      <w:hyperlink r:id="rId14"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6"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5C206FD5"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480E06" w:rsidRPr="00480E06">
        <w:t>DSP (Projekt stavby), zpracovaná společností SUDOP BRNO, spol. s r.o. Kounicova 26, 636 11 Brno, IČO: 44960417, z 07/2022</w:t>
      </w:r>
      <w:r w:rsidR="00480E06">
        <w:t>.</w:t>
      </w:r>
    </w:p>
    <w:p w14:paraId="43D1303E" w14:textId="2F9E116B" w:rsidR="0035531B" w:rsidRDefault="00FD39DE" w:rsidP="00857A7B">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0" w:name="_Toc162258344"/>
      <w:r>
        <w:t>VYSVĚTLENÍ, ZMĚNY</w:t>
      </w:r>
      <w:r w:rsidR="00845C50">
        <w:t xml:space="preserve"> </w:t>
      </w:r>
      <w:r w:rsidR="00776A8A">
        <w:t>A</w:t>
      </w:r>
      <w:r w:rsidR="00845C50">
        <w:t> </w:t>
      </w:r>
      <w:r>
        <w:t>DOPLNĚNÍ ZADÁVACÍ DOKUMENTACE</w:t>
      </w:r>
      <w:bookmarkEnd w:id="10"/>
      <w:r>
        <w:t xml:space="preserve"> </w:t>
      </w:r>
    </w:p>
    <w:p w14:paraId="3A8E6C92" w14:textId="099F0D57" w:rsidR="0035531B" w:rsidRPr="00857A7B"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w:t>
      </w:r>
      <w:r w:rsidRPr="00FD39DE">
        <w:lastRenderedPageBreak/>
        <w:t xml:space="preserve">v žádosti uvede kontaktní osobu zadavatele pro výběrové řízení. Zadavatel bude na žádosti o vysvětlení zadávací dokumentace odpovídat pouze prostřednictvím elektronického nástroje E-ZAK na adrese: </w:t>
      </w:r>
      <w:hyperlink r:id="rId18" w:history="1">
        <w:r w:rsidR="00F279D0" w:rsidRPr="00A6336E">
          <w:rPr>
            <w:rStyle w:val="Hypertextovodkaz"/>
            <w:noProof w:val="0"/>
          </w:rPr>
          <w:t>https://zakazky.spravazeleznic.cz/</w:t>
        </w:r>
      </w:hyperlink>
      <w:r w:rsidRPr="00FD39DE">
        <w:t xml:space="preserve">. Písemná žádost musí být zadavateli doručena </w:t>
      </w:r>
      <w:r w:rsidRPr="00857A7B">
        <w:rPr>
          <w:b/>
        </w:rPr>
        <w:t>nejpozději 4 pracovní dny</w:t>
      </w:r>
      <w:r w:rsidR="00B07880" w:rsidRPr="00857A7B">
        <w:t xml:space="preserve"> </w:t>
      </w:r>
      <w:r w:rsidRPr="00857A7B">
        <w:t>před uplynutím lhůty pro podání nabídek</w:t>
      </w:r>
      <w:r w:rsidR="00693188" w:rsidRPr="00857A7B">
        <w:t>, jinak zadavatel není povinen vysvětlení poskytnout</w:t>
      </w:r>
      <w:r w:rsidRPr="00857A7B">
        <w:t>.</w:t>
      </w:r>
    </w:p>
    <w:p w14:paraId="04E7F2E9" w14:textId="0BC03E22" w:rsidR="0035531B" w:rsidRDefault="00FD39DE" w:rsidP="00FD39DE">
      <w:pPr>
        <w:pStyle w:val="Text1-1"/>
      </w:pPr>
      <w:r w:rsidRPr="00857A7B">
        <w:t>Zadavatel poskytne vysvětlení zadávací dokumentace nejpozději do 2 pracovních dnů po doručení žádosti podle předchozího odstavce. Pokud zadavatel na žádost o vysvětlení, která není doručena včas, vysvětlení poskytne, nemusí dodržet lhůtu uvedenou v předchozí větě</w:t>
      </w:r>
      <w:r w:rsidR="0035531B" w:rsidRPr="00857A7B">
        <w:t>.</w:t>
      </w:r>
      <w:r w:rsidR="00693188" w:rsidRPr="00857A7B">
        <w:t xml:space="preserve"> Vysvětlení zadávací dokumentace může zadavatel poskytnout i bez předchozí žádosti, a to nejméně </w:t>
      </w:r>
      <w:r w:rsidR="00CE5F6A" w:rsidRPr="00857A7B">
        <w:t xml:space="preserve">2 </w:t>
      </w:r>
      <w:r w:rsidR="00693188" w:rsidRPr="00857A7B">
        <w:t>pracovní dny před uplynutím</w:t>
      </w:r>
      <w:r w:rsidR="00693188">
        <w:t xml:space="preserve"> lhůty pro podání nabídek.</w:t>
      </w:r>
    </w:p>
    <w:p w14:paraId="33849454" w14:textId="11391AEB" w:rsidR="0035531B" w:rsidRDefault="00FD39DE" w:rsidP="00857A7B">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62258345"/>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lastRenderedPageBreak/>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34E64A1D" w:rsidR="0035531B" w:rsidRDefault="0035531B" w:rsidP="00857A7B">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3FDF8811" w14:textId="77777777" w:rsidR="00857A7B" w:rsidRDefault="00857A7B" w:rsidP="00857A7B">
      <w:pPr>
        <w:pStyle w:val="Odrka1-1"/>
        <w:numPr>
          <w:ilvl w:val="0"/>
          <w:numId w:val="0"/>
        </w:numPr>
        <w:spacing w:after="0"/>
        <w:ind w:left="1077"/>
      </w:pPr>
    </w:p>
    <w:p w14:paraId="74061F5D" w14:textId="77777777" w:rsidR="001E257C" w:rsidRDefault="0035531B" w:rsidP="001A6A2A">
      <w:pPr>
        <w:pStyle w:val="Odrka1-2-"/>
      </w:pPr>
      <w:r w:rsidRPr="00857A7B">
        <w:t>Provádění staveb, jejich změn</w:t>
      </w:r>
      <w:r w:rsidR="00845C50" w:rsidRPr="00857A7B">
        <w:t xml:space="preserve"> a </w:t>
      </w:r>
      <w:r w:rsidRPr="00857A7B">
        <w:t>odstraňování,</w:t>
      </w:r>
    </w:p>
    <w:p w14:paraId="302FDC37" w14:textId="371FFBA7" w:rsidR="001E257C" w:rsidRDefault="001E257C" w:rsidP="001A6A2A">
      <w:pPr>
        <w:pStyle w:val="Odrka1-2-"/>
      </w:pPr>
      <w:r w:rsidRPr="00106884">
        <w:rPr>
          <w:rFonts w:eastAsia="Times New Roman" w:cs="Arial"/>
          <w:lang w:eastAsia="cs-CZ"/>
        </w:rPr>
        <w:t>Revize, prohlídky a zkoušky určených technických zařízení v provozu,</w:t>
      </w:r>
    </w:p>
    <w:p w14:paraId="04F4E806" w14:textId="29EE25E0" w:rsidR="0035531B" w:rsidRPr="00857A7B" w:rsidRDefault="0035531B" w:rsidP="001A6A2A">
      <w:pPr>
        <w:pStyle w:val="Odrka1-2-"/>
      </w:pPr>
      <w:r w:rsidRPr="00857A7B">
        <w:t>Výkon zeměměřických činností</w:t>
      </w:r>
      <w:r w:rsidR="00857A7B" w:rsidRPr="00857A7B">
        <w:t>.</w:t>
      </w:r>
    </w:p>
    <w:p w14:paraId="3C96E5EA" w14:textId="77777777" w:rsidR="00267CF3" w:rsidRPr="00857A7B" w:rsidRDefault="00267CF3" w:rsidP="00857A7B">
      <w:pPr>
        <w:pStyle w:val="Odrka1-2-"/>
        <w:numPr>
          <w:ilvl w:val="0"/>
          <w:numId w:val="0"/>
        </w:numPr>
      </w:pPr>
    </w:p>
    <w:p w14:paraId="03FF036D" w14:textId="77777777" w:rsidR="0035531B" w:rsidRPr="00857A7B" w:rsidRDefault="0035531B" w:rsidP="00092CC9">
      <w:pPr>
        <w:pStyle w:val="Odrka1-1"/>
      </w:pPr>
      <w:r w:rsidRPr="00857A7B">
        <w:t>Odborná způsobilost:</w:t>
      </w:r>
    </w:p>
    <w:p w14:paraId="69330FA9" w14:textId="77777777" w:rsidR="00344A9C" w:rsidRPr="00857A7B" w:rsidRDefault="0035531B" w:rsidP="00CC4380">
      <w:pPr>
        <w:pStyle w:val="Odrka1-2-"/>
        <w:rPr>
          <w:rStyle w:val="Tun9b"/>
          <w:b w:val="0"/>
        </w:rPr>
      </w:pPr>
      <w:r w:rsidRPr="00857A7B">
        <w:t>Zadavatel požaduje předložení dokladu</w:t>
      </w:r>
      <w:r w:rsidR="00092CC9" w:rsidRPr="00857A7B">
        <w:t xml:space="preserve"> o </w:t>
      </w:r>
      <w:r w:rsidRPr="00857A7B">
        <w:t>autorizaci</w:t>
      </w:r>
      <w:r w:rsidR="00092CC9" w:rsidRPr="00857A7B">
        <w:t xml:space="preserve"> v </w:t>
      </w:r>
      <w:r w:rsidRPr="00857A7B">
        <w:t xml:space="preserve">rozsahu dle § 5 odst. 3 písm. </w:t>
      </w:r>
    </w:p>
    <w:p w14:paraId="66ECC6E5" w14:textId="77777777" w:rsidR="00344A9C" w:rsidRPr="00857A7B" w:rsidRDefault="00344A9C" w:rsidP="00344A9C">
      <w:pPr>
        <w:pStyle w:val="Odrka1-1"/>
        <w:numPr>
          <w:ilvl w:val="0"/>
          <w:numId w:val="0"/>
        </w:numPr>
        <w:ind w:left="1190" w:firstLine="341"/>
        <w:rPr>
          <w:b/>
        </w:rPr>
      </w:pPr>
      <w:r w:rsidRPr="00857A7B">
        <w:rPr>
          <w:b/>
        </w:rPr>
        <w:t xml:space="preserve">b) </w:t>
      </w:r>
      <w:r w:rsidRPr="00857A7B">
        <w:t>dopravní stavby</w:t>
      </w:r>
    </w:p>
    <w:p w14:paraId="1496BF1C" w14:textId="099C78FD" w:rsidR="00D36C50" w:rsidRPr="00857A7B" w:rsidRDefault="00344A9C" w:rsidP="00857A7B">
      <w:pPr>
        <w:pStyle w:val="Odrka1-1"/>
        <w:numPr>
          <w:ilvl w:val="0"/>
          <w:numId w:val="0"/>
        </w:numPr>
        <w:ind w:left="1190" w:firstLine="341"/>
        <w:rPr>
          <w:b/>
        </w:rPr>
      </w:pPr>
      <w:r w:rsidRPr="00857A7B">
        <w:rPr>
          <w:b/>
        </w:rPr>
        <w:t xml:space="preserve">d) </w:t>
      </w:r>
      <w:r w:rsidRPr="00857A7B">
        <w:t>mosty a inženýrské konstrukce</w:t>
      </w:r>
      <w:r w:rsidR="0035531B" w:rsidRPr="00857A7B">
        <w:t xml:space="preserve"> </w:t>
      </w:r>
    </w:p>
    <w:p w14:paraId="3D40E566" w14:textId="70E176C8" w:rsidR="0035531B" w:rsidRPr="00857A7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w:t>
      </w:r>
      <w:r w:rsidR="00092CC9" w:rsidRPr="00857A7B">
        <w:t>o </w:t>
      </w:r>
      <w:r w:rsidRPr="00857A7B">
        <w:t>výkonu povolání autorizovaných inženýrů</w:t>
      </w:r>
      <w:r w:rsidR="00845C50" w:rsidRPr="00857A7B">
        <w:t xml:space="preserve"> a </w:t>
      </w:r>
      <w:r w:rsidRPr="00857A7B">
        <w:t>techniků činných ve výstavbě, ve znění pozdějších předpisů</w:t>
      </w:r>
      <w:r w:rsidR="007476A8" w:rsidRPr="00857A7B">
        <w:t xml:space="preserve"> (dále jen „autorizační zákon“)</w:t>
      </w:r>
      <w:r w:rsidRPr="00857A7B">
        <w:t>.</w:t>
      </w:r>
    </w:p>
    <w:p w14:paraId="201EBDF5" w14:textId="5149487E" w:rsidR="00344A9C" w:rsidRPr="00857A7B" w:rsidRDefault="0035531B" w:rsidP="00857A7B">
      <w:pPr>
        <w:pStyle w:val="Odrka1-2-"/>
      </w:pPr>
      <w:r w:rsidRPr="00857A7B">
        <w:t xml:space="preserve">Zadavatel požaduje předložení </w:t>
      </w:r>
      <w:r w:rsidR="0050329F" w:rsidRPr="00857A7B">
        <w:t xml:space="preserve">autorizace </w:t>
      </w:r>
      <w:r w:rsidRPr="00857A7B">
        <w:t>pro ověřování výsledků zeměměřických činností</w:t>
      </w:r>
      <w:r w:rsidR="00092CC9" w:rsidRPr="00857A7B">
        <w:t xml:space="preserve"> v </w:t>
      </w:r>
      <w:r w:rsidRPr="00857A7B">
        <w:t xml:space="preserve">rozsahu dle § </w:t>
      </w:r>
      <w:r w:rsidR="0050329F" w:rsidRPr="00857A7B">
        <w:t xml:space="preserve">16f </w:t>
      </w:r>
      <w:r w:rsidRPr="00857A7B">
        <w:t xml:space="preserve">odst. 1 písm. </w:t>
      </w:r>
      <w:r w:rsidRPr="00857A7B">
        <w:rPr>
          <w:rStyle w:val="Tun9b"/>
        </w:rPr>
        <w:t>a)</w:t>
      </w:r>
      <w:r w:rsidR="00845C50" w:rsidRPr="00857A7B">
        <w:rPr>
          <w:rStyle w:val="Tun9b"/>
        </w:rPr>
        <w:t xml:space="preserve"> </w:t>
      </w:r>
      <w:r w:rsidR="00845C50" w:rsidRPr="00857A7B">
        <w:rPr>
          <w:rStyle w:val="Tun9b"/>
          <w:b w:val="0"/>
        </w:rPr>
        <w:t>a </w:t>
      </w:r>
      <w:r w:rsidRPr="00857A7B">
        <w:rPr>
          <w:rStyle w:val="Tun9b"/>
        </w:rPr>
        <w:t>c)</w:t>
      </w:r>
      <w:r w:rsidRPr="00857A7B">
        <w:t xml:space="preserve"> zákona č. 200/1994 Sb.,</w:t>
      </w:r>
      <w:r w:rsidR="00092CC9" w:rsidRPr="00857A7B">
        <w:t xml:space="preserve"> o </w:t>
      </w:r>
      <w:r w:rsidRPr="00857A7B">
        <w:t>zeměměřictví</w:t>
      </w:r>
      <w:r w:rsidR="00845C50" w:rsidRPr="00857A7B">
        <w:t xml:space="preserve"> a</w:t>
      </w:r>
      <w:r w:rsidR="00092CC9" w:rsidRPr="00857A7B">
        <w:t xml:space="preserve"> o </w:t>
      </w:r>
      <w:r w:rsidRPr="00857A7B">
        <w:t>změně</w:t>
      </w:r>
      <w:r w:rsidR="00845C50" w:rsidRPr="00857A7B">
        <w:t xml:space="preserve"> a </w:t>
      </w:r>
      <w:r w:rsidRPr="00857A7B">
        <w:t>doplnění některých zákonů souvisejících</w:t>
      </w:r>
      <w:r w:rsidR="00845C50" w:rsidRPr="00857A7B">
        <w:t xml:space="preserve"> s </w:t>
      </w:r>
      <w:r w:rsidRPr="00857A7B">
        <w:t>jeho zavedením, ve znění pozdějších předpisů.</w:t>
      </w:r>
    </w:p>
    <w:p w14:paraId="53CAC56B" w14:textId="77777777" w:rsidR="00857A7B" w:rsidRPr="00857A7B" w:rsidRDefault="00857A7B" w:rsidP="00857A7B">
      <w:pPr>
        <w:pStyle w:val="Odrka1-2-"/>
        <w:numPr>
          <w:ilvl w:val="0"/>
          <w:numId w:val="0"/>
        </w:numPr>
        <w:ind w:left="1531"/>
        <w:rPr>
          <w:highlight w:val="green"/>
        </w:rPr>
      </w:pP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lastRenderedPageBreak/>
        <w:t>Technická kvalifikace – seznam stavebních prací</w:t>
      </w:r>
    </w:p>
    <w:p w14:paraId="39C62CBE" w14:textId="77777777" w:rsidR="001E257C" w:rsidRPr="002B4750" w:rsidRDefault="001E257C" w:rsidP="001E257C">
      <w:pPr>
        <w:pStyle w:val="Textbezslovn"/>
      </w:pPr>
      <w:r w:rsidRPr="002B4750">
        <w:t xml:space="preserve">Zadavatel požaduje předložení </w:t>
      </w:r>
      <w:r w:rsidRPr="002B4750">
        <w:rPr>
          <w:b/>
        </w:rPr>
        <w:t>seznamu</w:t>
      </w:r>
      <w:r w:rsidRPr="002B4750">
        <w:t xml:space="preserve"> stavebních prací spočívajících v provedení novostavby, rekonstrukce nebo na stavbách </w:t>
      </w:r>
      <w:r w:rsidRPr="00116DEB">
        <w:t>železničních</w:t>
      </w:r>
      <w:r w:rsidRPr="002B4750">
        <w:t xml:space="preserve"> drah, jak jsou vymezeny v § 5 odst. 1 a v § 3 odst. 1 zákona č. 266/1994 Sb., o dráhách, ve znění pozdějších předpisů,</w:t>
      </w:r>
      <w:r>
        <w:t xml:space="preserve"> p</w:t>
      </w:r>
      <w:r w:rsidRPr="002B4750">
        <w:t xml:space="preserve">oskytnutých dodavatelem za posledních </w:t>
      </w:r>
      <w:r w:rsidRPr="00116DEB">
        <w:t>5</w:t>
      </w:r>
      <w:r w:rsidRPr="002B4750">
        <w:t xml:space="preserve"> let před zahájením výběrového řízení (dále jako „</w:t>
      </w:r>
      <w:r w:rsidRPr="002B4750">
        <w:rPr>
          <w:b/>
        </w:rPr>
        <w:t>stavební práce</w:t>
      </w:r>
      <w:r w:rsidRPr="002B4750">
        <w:t xml:space="preserve">“). </w:t>
      </w:r>
    </w:p>
    <w:p w14:paraId="3D4CF4EA" w14:textId="09662771" w:rsidR="00F95A2C" w:rsidRDefault="001E257C" w:rsidP="001E257C">
      <w:pPr>
        <w:pStyle w:val="Textbezslovn"/>
      </w:pPr>
      <w:r w:rsidRPr="002B4750">
        <w:t xml:space="preserve">Zadavatel požaduje, aby dodavatel předložil i </w:t>
      </w:r>
      <w:r w:rsidRPr="002B4750">
        <w:rPr>
          <w:b/>
        </w:rPr>
        <w:t>osvědčení</w:t>
      </w:r>
      <w:r w:rsidRPr="002B4750">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116DEB">
        <w:t>5</w:t>
      </w:r>
      <w:r w:rsidRPr="002B4750">
        <w:t xml:space="preserve"> letech před zahájením výběrového řízení řádně poskytl a dokončil minimálně </w:t>
      </w:r>
      <w:r w:rsidRPr="002B4750">
        <w:rPr>
          <w:b/>
        </w:rPr>
        <w:t>dvě</w:t>
      </w:r>
      <w:r w:rsidRPr="002B4750">
        <w:t xml:space="preserve"> stavební práce v celkové hodnotě v součtu, včetně případných poddodávek, alespoň ve výši </w:t>
      </w:r>
      <w:r w:rsidRPr="00116DEB">
        <w:rPr>
          <w:b/>
          <w:bCs/>
        </w:rPr>
        <w:t>15 900 000</w:t>
      </w:r>
      <w:r w:rsidRPr="002B4750">
        <w:t xml:space="preserve"> </w:t>
      </w:r>
      <w:r w:rsidRPr="002B4750">
        <w:rPr>
          <w:b/>
        </w:rPr>
        <w:t>Kč</w:t>
      </w:r>
      <w:r w:rsidRPr="002B4750">
        <w:t xml:space="preserve"> bez DPH, jejichž předmětem byla</w:t>
      </w:r>
      <w:r>
        <w:t xml:space="preserve"> </w:t>
      </w:r>
      <w:r w:rsidRPr="0075693A">
        <w:t>novostavba nebo rekonstrukce železniční</w:t>
      </w:r>
      <w:r w:rsidR="005F1F9E">
        <w:t>ho</w:t>
      </w:r>
      <w:r w:rsidR="006D41C4">
        <w:t xml:space="preserve"> most</w:t>
      </w:r>
      <w:r w:rsidR="005F1F9E">
        <w:t>u</w:t>
      </w:r>
      <w:r w:rsidR="006D41C4">
        <w:t xml:space="preserve"> včetně železničního spodku</w:t>
      </w:r>
      <w:r w:rsidRPr="0075693A">
        <w:t xml:space="preserve"> a s</w:t>
      </w:r>
      <w:r w:rsidR="006D41C4">
        <w:t>vršk</w:t>
      </w:r>
      <w:r w:rsidRPr="0075693A">
        <w:t xml:space="preserve">u, </w:t>
      </w:r>
      <w:r w:rsidRPr="002B4750">
        <w:t xml:space="preserve"> přičemž celková hodnota alespoň jedné provedené stavební práce musí, včetně případných poddodávek, činit alespoň </w:t>
      </w:r>
      <w:r w:rsidRPr="00116DEB">
        <w:rPr>
          <w:b/>
          <w:bCs/>
        </w:rPr>
        <w:t>7 </w:t>
      </w:r>
      <w:r>
        <w:rPr>
          <w:b/>
          <w:bCs/>
        </w:rPr>
        <w:t>9</w:t>
      </w:r>
      <w:r w:rsidRPr="00116DEB">
        <w:rPr>
          <w:b/>
          <w:bCs/>
        </w:rPr>
        <w:t>00 000</w:t>
      </w:r>
      <w:r w:rsidRPr="002B4750">
        <w:t xml:space="preserve"> </w:t>
      </w:r>
      <w:r w:rsidRPr="002B4750">
        <w:rPr>
          <w:b/>
        </w:rPr>
        <w:t xml:space="preserve">Kč </w:t>
      </w:r>
      <w:r w:rsidRPr="002B4750">
        <w:t xml:space="preserve">bez DPH. Hodnotou stavebních prací se </w:t>
      </w:r>
      <w:r w:rsidRPr="002B4750">
        <w:rPr>
          <w:rFonts w:cs="Arial"/>
          <w:iCs/>
        </w:rPr>
        <w:t>pro účely posouzení splnění kritérií technické kvalifikace</w:t>
      </w:r>
      <w:r w:rsidRPr="002B4750">
        <w:t xml:space="preserve"> rozumí cena, za kterou dodavatel provedl předmětné stavební práce; tato cena nebude upravována o míru inflace tak, aby odpovídala současným hodnotám stavebních prací.</w:t>
      </w:r>
    </w:p>
    <w:p w14:paraId="1018C4B9" w14:textId="6FB7AECE" w:rsidR="002A1957" w:rsidRPr="00CE5858" w:rsidRDefault="003D42AA" w:rsidP="00CE5858">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04EC358C"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74BA1170" w:rsidR="002A1957" w:rsidRPr="00BE414F" w:rsidRDefault="002A1957" w:rsidP="002A1957">
      <w:pPr>
        <w:pStyle w:val="Odrka1-1"/>
      </w:pPr>
      <w:r>
        <w:t>Ú</w:t>
      </w:r>
      <w:r w:rsidRPr="00BE414F">
        <w:t xml:space="preserve">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BE414F">
        <w:t xml:space="preserve">stavebního zákona </w:t>
      </w:r>
      <w:r w:rsidR="00206A0D">
        <w:t>nebo § 6 odst. 1 nového stavebního zákona</w:t>
      </w:r>
      <w:r w:rsidR="00206A0D" w:rsidRPr="00BE414F">
        <w:t xml:space="preserve"> </w:t>
      </w:r>
      <w:r w:rsidRPr="00BE414F">
        <w:t>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lastRenderedPageBreak/>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CE5858">
        <w:t xml:space="preserve">posledních </w:t>
      </w:r>
      <w:r w:rsidRPr="00CE5858">
        <w:t xml:space="preserve">5 let </w:t>
      </w:r>
      <w:r w:rsidR="0087311C" w:rsidRPr="00CE5858">
        <w:t xml:space="preserve">před zahájením výběrového řízení </w:t>
      </w:r>
      <w:r w:rsidRPr="00CE5858">
        <w:t xml:space="preserve">se </w:t>
      </w:r>
      <w:r w:rsidR="0087311C" w:rsidRPr="00CE5858">
        <w:t xml:space="preserve">pro účely prokázání technické kvalifikace ohledně referenčních zakázek </w:t>
      </w:r>
      <w:r w:rsidRPr="00CE5858">
        <w:t xml:space="preserve">považuje za splněnou, pokud byly stavební práce </w:t>
      </w:r>
      <w:r w:rsidR="0087311C" w:rsidRPr="00CE5858">
        <w:t xml:space="preserve">dokončeny </w:t>
      </w:r>
      <w:r w:rsidRPr="00CE5858">
        <w:t>v průběhu této doby</w:t>
      </w:r>
      <w:r w:rsidR="0087311C" w:rsidRPr="00CE5858">
        <w:t xml:space="preserve"> nebo kdykoli po zahájení výběrového řízení, včetně doby po podání nabídek, a to nejpozději do doby zadavatelem případně stanovené k předložení údajů a dokladů dle bodu 16.3 této Výzvy. P</w:t>
      </w:r>
      <w:r w:rsidRPr="00CE5858">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CE5858">
        <w:t xml:space="preserve">pro účely prokázání technické kvalifikace v tomto výběrovém řízení </w:t>
      </w:r>
      <w:r w:rsidRPr="00CE5858">
        <w:t xml:space="preserve">rozumí </w:t>
      </w:r>
      <w:r w:rsidR="000E15C8" w:rsidRPr="00CE5858">
        <w:t xml:space="preserve">i </w:t>
      </w:r>
      <w:r w:rsidRPr="00CE5858">
        <w:t>uvedení díla</w:t>
      </w:r>
      <w:r w:rsidR="000E15C8" w:rsidRPr="00CE5858">
        <w:t>, resp. poslední části</w:t>
      </w:r>
      <w:r w:rsidR="00560665" w:rsidRPr="00CE5858">
        <w:t xml:space="preserve"> stavební práce</w:t>
      </w:r>
      <w:r w:rsidR="000E15C8" w:rsidRPr="00CE5858">
        <w:t>,</w:t>
      </w:r>
      <w:r w:rsidRPr="00CE5858">
        <w:t xml:space="preserve"> alespoň do zkušebního provozu. Zadavatel nicméně za dílo dokončené v období posledních 5 let bude považovat též dílo, které v tomto období</w:t>
      </w:r>
      <w:r w:rsidRPr="00AF4A09">
        <w:t xml:space="preserve">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w:t>
      </w:r>
      <w:r>
        <w:lastRenderedPageBreak/>
        <w:t>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bookmarkStart w:id="12" w:name="_Hlk161898820"/>
      <w:r w:rsidRPr="00930B79">
        <w:rPr>
          <w:rStyle w:val="Tun9b"/>
        </w:rPr>
        <w:t>Technická kvalifikace – seznam odborného personálu</w:t>
      </w:r>
    </w:p>
    <w:bookmarkEnd w:id="12"/>
    <w:p w14:paraId="4F977F12" w14:textId="14BC78EC" w:rsidR="00AF4A09" w:rsidRDefault="00AF4A09" w:rsidP="00AF4A09">
      <w:pPr>
        <w:pStyle w:val="Textbezslovn"/>
      </w:pPr>
      <w:r>
        <w:t>Zadavatel požaduje předložení seznamu níže uvedených členů odborného personálu dodavatele (</w:t>
      </w:r>
      <w:r w:rsidRPr="00CE5858">
        <w:t xml:space="preserve">resp. personálu Zhotovitele). Pro každou osobu odborného personálu v níže uvedené funkci, s výjimkou </w:t>
      </w:r>
      <w:r w:rsidR="0050329F" w:rsidRPr="00CE5858">
        <w:t xml:space="preserve">autorizovaného </w:t>
      </w:r>
      <w:r w:rsidRPr="00CE5858">
        <w:t xml:space="preserve">zeměměřického inženýra, může být za účelem splnění kvalifikace doložena pouze jedna fyzická osoba. Jednotlivé požadavky na kvalifikační kritéria u každé jednotlivé funkce tedy, s výjimkou </w:t>
      </w:r>
      <w:r w:rsidR="0050329F" w:rsidRPr="00CE5858">
        <w:t xml:space="preserve">autorizovaného </w:t>
      </w:r>
      <w:r w:rsidRPr="00CE5858">
        <w:t>zeměměřického inženýra, nelze jakkoliv rozdělit mezi více fyzických osob, takže u téže funkce člena personálu nemůže být prokázáno splnění např. požadované</w:t>
      </w:r>
      <w:r w:rsidR="00F62556" w:rsidRPr="00CE5858">
        <w:t xml:space="preserve"> praxe</w:t>
      </w:r>
      <w:r w:rsidRPr="00CE5858">
        <w:t xml:space="preserve"> jednou osobou a pomocí jiné osoby odborná způsobilost. </w:t>
      </w:r>
      <w:r w:rsidR="000C3CD6" w:rsidRPr="00CE5858">
        <w:t xml:space="preserve">I v případě, že bude kvalifikace jednotlivých členů odborného personálu </w:t>
      </w:r>
      <w:r w:rsidR="00A256E5" w:rsidRPr="00CE5858">
        <w:t xml:space="preserve">v plném rozsahu </w:t>
      </w:r>
      <w:r w:rsidR="000C3CD6" w:rsidRPr="00CE5858">
        <w:t xml:space="preserve">prokázána samostatně více fyzickými osobami, může být ve smlouvě uvedena, s výjimkou </w:t>
      </w:r>
      <w:r w:rsidR="0050329F" w:rsidRPr="00CE5858">
        <w:t xml:space="preserve">autorizovaného </w:t>
      </w:r>
      <w:r w:rsidR="000C3CD6" w:rsidRPr="00CE5858">
        <w:t>zeměměřického inženýra, na příslušné pozici člena odborného personálu pouze jedna fyzická osoba. Tuto osobu je dodavatel</w:t>
      </w:r>
      <w:r w:rsidR="000C3CD6">
        <w:t xml:space="preserve">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p>
    <w:p w14:paraId="01F2B035" w14:textId="4A7B01AD" w:rsidR="00AF4A09" w:rsidRPr="00CE5858"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w:t>
      </w:r>
      <w:r w:rsidRPr="00CE5858">
        <w:t>předkládaných dokumentů):</w:t>
      </w:r>
    </w:p>
    <w:p w14:paraId="044069D6" w14:textId="646C4915" w:rsidR="0035531B" w:rsidRPr="00CE5858" w:rsidRDefault="0035531B" w:rsidP="00CE5858">
      <w:pPr>
        <w:pStyle w:val="Odstavec1-1a"/>
        <w:numPr>
          <w:ilvl w:val="0"/>
          <w:numId w:val="22"/>
        </w:numPr>
        <w:rPr>
          <w:rStyle w:val="Tun9b"/>
        </w:rPr>
      </w:pPr>
      <w:r w:rsidRPr="00CE5858">
        <w:rPr>
          <w:rStyle w:val="Tun9b"/>
        </w:rPr>
        <w:t>stavbyvedoucí</w:t>
      </w:r>
    </w:p>
    <w:p w14:paraId="5D013D3E" w14:textId="77777777" w:rsidR="0035531B" w:rsidRPr="00CE5858" w:rsidRDefault="0035531B" w:rsidP="00930B79">
      <w:pPr>
        <w:pStyle w:val="Odrka1-2-"/>
      </w:pPr>
      <w:r w:rsidRPr="00CE5858">
        <w:t>nejméně 5 let praxe</w:t>
      </w:r>
      <w:r w:rsidR="00092CC9" w:rsidRPr="00CE5858">
        <w:t xml:space="preserve"> v </w:t>
      </w:r>
      <w:r w:rsidRPr="00CE5858">
        <w:t xml:space="preserve">řízení provádění staveb železničních drah; </w:t>
      </w:r>
    </w:p>
    <w:p w14:paraId="13976A36" w14:textId="0880E9BF" w:rsidR="0035531B" w:rsidRPr="00CE5858" w:rsidRDefault="001E257C" w:rsidP="00AF4A09">
      <w:pPr>
        <w:pStyle w:val="Odrka1-2-"/>
      </w:pPr>
      <w:r w:rsidRPr="001E257C">
        <w:t xml:space="preserve">zkušenost s řízením realizace alespoň jedné zakázky na stavební práce, jež zahrnovala novostavbu nebo rekonstrukci mostu stavby železničních drah v hodnotě nejméně </w:t>
      </w:r>
      <w:r w:rsidRPr="001E257C">
        <w:rPr>
          <w:b/>
          <w:bCs/>
        </w:rPr>
        <w:t>3 900</w:t>
      </w:r>
      <w:r w:rsidR="006F5FD7">
        <w:rPr>
          <w:b/>
          <w:bCs/>
        </w:rPr>
        <w:t> </w:t>
      </w:r>
      <w:r w:rsidRPr="001E257C">
        <w:rPr>
          <w:b/>
          <w:bCs/>
        </w:rPr>
        <w:t>000</w:t>
      </w:r>
      <w:r w:rsidR="006F5FD7">
        <w:rPr>
          <w:b/>
          <w:bCs/>
        </w:rPr>
        <w:t xml:space="preserve"> </w:t>
      </w:r>
      <w:r w:rsidRPr="001E257C">
        <w:rPr>
          <w:b/>
          <w:bCs/>
        </w:rPr>
        <w:t>Kč</w:t>
      </w:r>
      <w:r w:rsidRPr="001E257C">
        <w:rPr>
          <w:b/>
        </w:rPr>
        <w:t xml:space="preserve"> </w:t>
      </w:r>
      <w:r w:rsidRPr="001E257C">
        <w:t>bez DPH, a to v posledních 10 letech před zahájením výběrového řízení</w:t>
      </w:r>
      <w:r w:rsidR="0035531B" w:rsidRPr="00CE5858">
        <w:t>;</w:t>
      </w:r>
    </w:p>
    <w:p w14:paraId="32D268AB" w14:textId="2D22EF5A" w:rsidR="0035531B" w:rsidRPr="00CE5858" w:rsidRDefault="0035531B" w:rsidP="00AD1771">
      <w:pPr>
        <w:pStyle w:val="Odrka1-2-"/>
      </w:pPr>
      <w:r w:rsidRPr="00CE5858">
        <w:lastRenderedPageBreak/>
        <w:t>musí předložit doklad</w:t>
      </w:r>
      <w:r w:rsidR="00092CC9" w:rsidRPr="00CE5858">
        <w:t xml:space="preserve"> o </w:t>
      </w:r>
      <w:r w:rsidRPr="00CE5858">
        <w:t>autorizaci</w:t>
      </w:r>
      <w:r w:rsidR="00092CC9" w:rsidRPr="00CE5858">
        <w:t xml:space="preserve"> v </w:t>
      </w:r>
      <w:r w:rsidRPr="00CE5858">
        <w:t xml:space="preserve">rozsahu dle § 5 odst. 3 písm. </w:t>
      </w:r>
      <w:r w:rsidR="00CE5858" w:rsidRPr="00CE5858">
        <w:rPr>
          <w:b/>
          <w:bCs/>
        </w:rPr>
        <w:t>d</w:t>
      </w:r>
      <w:r w:rsidRPr="00CE5858">
        <w:rPr>
          <w:b/>
          <w:bCs/>
        </w:rPr>
        <w:t>)</w:t>
      </w:r>
      <w:r w:rsidRPr="00CE5858">
        <w:t xml:space="preserve"> </w:t>
      </w:r>
      <w:r w:rsidR="007476A8" w:rsidRPr="00CE5858">
        <w:t xml:space="preserve">autorizačního </w:t>
      </w:r>
      <w:r w:rsidRPr="00CE5858">
        <w:t>zákona, tedy</w:t>
      </w:r>
      <w:r w:rsidR="00092CC9" w:rsidRPr="00CE5858">
        <w:t xml:space="preserve"> v </w:t>
      </w:r>
      <w:r w:rsidRPr="00CE5858">
        <w:t xml:space="preserve">oboru </w:t>
      </w:r>
      <w:r w:rsidR="00CE5858" w:rsidRPr="00CE5858">
        <w:rPr>
          <w:b/>
          <w:bCs/>
        </w:rPr>
        <w:t>mosty a inženýrské konstrukce</w:t>
      </w:r>
      <w:r w:rsidRPr="00CE5858">
        <w:t>;</w:t>
      </w:r>
    </w:p>
    <w:p w14:paraId="4D0633CC" w14:textId="77777777" w:rsidR="0035531B" w:rsidRPr="00CE5858" w:rsidRDefault="0035531B" w:rsidP="00930B79">
      <w:pPr>
        <w:pStyle w:val="Odstavec1-1a"/>
        <w:rPr>
          <w:rStyle w:val="Tun9b"/>
        </w:rPr>
      </w:pPr>
      <w:r w:rsidRPr="00CE5858">
        <w:rPr>
          <w:rStyle w:val="Tun9b"/>
        </w:rPr>
        <w:t>zástupce stavbyvedoucího</w:t>
      </w:r>
    </w:p>
    <w:p w14:paraId="08FEC7B1" w14:textId="30451D53" w:rsidR="0035531B" w:rsidRPr="00CE5858" w:rsidRDefault="0035531B" w:rsidP="00930B79">
      <w:pPr>
        <w:pStyle w:val="Odrka1-2-"/>
      </w:pPr>
      <w:r w:rsidRPr="00CE5858">
        <w:t>nejméně 5 let praxe</w:t>
      </w:r>
      <w:r w:rsidR="00092CC9" w:rsidRPr="00CE5858">
        <w:t xml:space="preserve"> v </w:t>
      </w:r>
      <w:r w:rsidRPr="00CE5858">
        <w:t>provádění staveb železničních drah;</w:t>
      </w:r>
    </w:p>
    <w:p w14:paraId="313F7F16" w14:textId="72A4D128" w:rsidR="0035531B" w:rsidRPr="00CE5858" w:rsidRDefault="0035531B" w:rsidP="00930B79">
      <w:pPr>
        <w:pStyle w:val="Odrka1-2-"/>
      </w:pPr>
      <w:r w:rsidRPr="00CE5858">
        <w:t>musí předložit doklad</w:t>
      </w:r>
      <w:r w:rsidR="00092CC9" w:rsidRPr="00CE5858">
        <w:t xml:space="preserve"> o </w:t>
      </w:r>
      <w:r w:rsidRPr="00CE5858">
        <w:t>autorizaci</w:t>
      </w:r>
      <w:r w:rsidR="00092CC9" w:rsidRPr="00CE5858">
        <w:t xml:space="preserve"> v </w:t>
      </w:r>
      <w:r w:rsidRPr="00CE5858">
        <w:t xml:space="preserve">rozsahu dle § 5 odst. 3 písm. </w:t>
      </w:r>
      <w:r w:rsidR="00CE5858" w:rsidRPr="00CE5858">
        <w:rPr>
          <w:b/>
          <w:bCs/>
        </w:rPr>
        <w:t>d</w:t>
      </w:r>
      <w:r w:rsidRPr="00CE5858">
        <w:rPr>
          <w:b/>
          <w:bCs/>
        </w:rPr>
        <w:t>)</w:t>
      </w:r>
      <w:r w:rsidRPr="00CE5858">
        <w:t xml:space="preserve"> autorizačního zákona, tedy</w:t>
      </w:r>
      <w:r w:rsidR="00092CC9" w:rsidRPr="00CE5858">
        <w:t xml:space="preserve"> v </w:t>
      </w:r>
      <w:r w:rsidRPr="00CE5858">
        <w:t xml:space="preserve">oboru </w:t>
      </w:r>
      <w:r w:rsidR="00CE5858" w:rsidRPr="00CE5858">
        <w:rPr>
          <w:b/>
          <w:bCs/>
        </w:rPr>
        <w:t>mosty a inženýrské konstrukce</w:t>
      </w:r>
      <w:r w:rsidRPr="00CE5858">
        <w:t>;</w:t>
      </w:r>
    </w:p>
    <w:p w14:paraId="6BFB38C9" w14:textId="77777777" w:rsidR="0035531B" w:rsidRPr="005624ED" w:rsidRDefault="0035531B" w:rsidP="00930B79">
      <w:pPr>
        <w:pStyle w:val="Odstavec1-1a"/>
        <w:rPr>
          <w:rStyle w:val="Tun9b"/>
        </w:rPr>
      </w:pPr>
      <w:r w:rsidRPr="005624ED">
        <w:rPr>
          <w:rStyle w:val="Tun9b"/>
        </w:rPr>
        <w:t>specialista (vedoucí prací) na železniční svršek</w:t>
      </w:r>
      <w:r w:rsidR="00AF4A09" w:rsidRPr="005624ED">
        <w:rPr>
          <w:rStyle w:val="Tun9b"/>
        </w:rPr>
        <w:t xml:space="preserve"> a spodek</w:t>
      </w:r>
      <w:r w:rsidRPr="005624ED">
        <w:rPr>
          <w:rStyle w:val="Tun9b"/>
        </w:rPr>
        <w:t xml:space="preserve"> </w:t>
      </w:r>
    </w:p>
    <w:p w14:paraId="662C075E" w14:textId="77777777" w:rsidR="0035531B" w:rsidRPr="00D96C76" w:rsidRDefault="0035531B" w:rsidP="00930B79">
      <w:pPr>
        <w:pStyle w:val="Odrka1-2-"/>
      </w:pPr>
      <w:r w:rsidRPr="00D96C76">
        <w:t>nejméně 5 let praxe</w:t>
      </w:r>
      <w:r w:rsidR="00092CC9" w:rsidRPr="00D96C76">
        <w:t xml:space="preserve"> v </w:t>
      </w:r>
      <w:r w:rsidRPr="00D96C76">
        <w:t xml:space="preserve">oboru své specializace </w:t>
      </w:r>
      <w:r w:rsidR="00B07880" w:rsidRPr="00D96C76">
        <w:t xml:space="preserve">(železniční svršek a spodek) </w:t>
      </w:r>
      <w:r w:rsidRPr="00D96C76">
        <w:t>při provádění staveb;</w:t>
      </w:r>
    </w:p>
    <w:p w14:paraId="42239763" w14:textId="664B8D94" w:rsidR="0035531B" w:rsidRPr="00D96C76" w:rsidRDefault="005624ED" w:rsidP="00AF4A09">
      <w:pPr>
        <w:pStyle w:val="Odrka1-2-"/>
      </w:pPr>
      <w:r w:rsidRPr="00D96C76">
        <w:t xml:space="preserve">musí předložit doklad o autorizaci v rozsahu dle § 5 odst. 3 písm. </w:t>
      </w:r>
      <w:r w:rsidRPr="00D96C76">
        <w:rPr>
          <w:b/>
        </w:rPr>
        <w:t>b)</w:t>
      </w:r>
      <w:r w:rsidRPr="00D96C76">
        <w:t xml:space="preserve"> autorizačního zákona, tedy v oboru </w:t>
      </w:r>
      <w:r w:rsidRPr="00D96C76">
        <w:rPr>
          <w:b/>
        </w:rPr>
        <w:t>dopravní stavby</w:t>
      </w:r>
      <w:r w:rsidRPr="00D96C76">
        <w:t>;</w:t>
      </w:r>
    </w:p>
    <w:p w14:paraId="2AE48AB7" w14:textId="77777777" w:rsidR="0035531B" w:rsidRPr="00D96C76" w:rsidRDefault="0035531B" w:rsidP="008B2021">
      <w:pPr>
        <w:pStyle w:val="Odstavec1-1a"/>
        <w:rPr>
          <w:b/>
        </w:rPr>
      </w:pPr>
      <w:bookmarkStart w:id="13" w:name="_Hlk161898754"/>
      <w:r w:rsidRPr="00D96C76">
        <w:rPr>
          <w:b/>
        </w:rPr>
        <w:t>specialista (vedoucí prací) na mosty</w:t>
      </w:r>
      <w:r w:rsidR="00845C50" w:rsidRPr="00D96C76">
        <w:rPr>
          <w:b/>
        </w:rPr>
        <w:t xml:space="preserve"> a </w:t>
      </w:r>
      <w:r w:rsidRPr="00D96C76">
        <w:rPr>
          <w:b/>
        </w:rPr>
        <w:t>inženýrské konstrukce</w:t>
      </w:r>
    </w:p>
    <w:p w14:paraId="4F15131C" w14:textId="77777777" w:rsidR="0035531B" w:rsidRPr="00D96C76" w:rsidRDefault="0035531B" w:rsidP="008B2021">
      <w:pPr>
        <w:pStyle w:val="Odrka1-2-"/>
      </w:pPr>
      <w:r w:rsidRPr="00D96C76">
        <w:t>nejméně 5 let praxe</w:t>
      </w:r>
      <w:r w:rsidR="00092CC9" w:rsidRPr="00D96C76">
        <w:t xml:space="preserve"> v </w:t>
      </w:r>
      <w:r w:rsidRPr="00D96C76">
        <w:t xml:space="preserve">oboru své specializace </w:t>
      </w:r>
      <w:r w:rsidR="00B07880" w:rsidRPr="00D96C76">
        <w:t xml:space="preserve">(mosty a inženýrské konstrukce) </w:t>
      </w:r>
      <w:r w:rsidRPr="00D96C76">
        <w:t>při provádění staveb;</w:t>
      </w:r>
    </w:p>
    <w:p w14:paraId="768AF27C" w14:textId="4866F412" w:rsidR="0035531B" w:rsidRPr="00D96C76" w:rsidRDefault="0035531B" w:rsidP="008B2021">
      <w:pPr>
        <w:pStyle w:val="Odrka1-2-"/>
      </w:pPr>
      <w:r w:rsidRPr="00D96C76">
        <w:t>musí předložit doklad</w:t>
      </w:r>
      <w:r w:rsidR="00092CC9" w:rsidRPr="00D96C76">
        <w:t xml:space="preserve"> o </w:t>
      </w:r>
      <w:r w:rsidRPr="00D96C76">
        <w:t>autorizaci</w:t>
      </w:r>
      <w:r w:rsidR="00092CC9" w:rsidRPr="00D96C76">
        <w:t xml:space="preserve"> v </w:t>
      </w:r>
      <w:r w:rsidRPr="00D96C76">
        <w:t xml:space="preserve">rozsahu dle § 5 odst. 3 písm. </w:t>
      </w:r>
      <w:r w:rsidRPr="00D96C76">
        <w:rPr>
          <w:b/>
          <w:bCs/>
        </w:rPr>
        <w:t>d)</w:t>
      </w:r>
      <w:r w:rsidRPr="00D96C76">
        <w:t xml:space="preserve"> autorizačního zákona, tedy</w:t>
      </w:r>
      <w:r w:rsidR="00092CC9" w:rsidRPr="00D96C76">
        <w:t xml:space="preserve"> v </w:t>
      </w:r>
      <w:r w:rsidRPr="00D96C76">
        <w:t xml:space="preserve">oboru </w:t>
      </w:r>
      <w:r w:rsidRPr="00D96C76">
        <w:rPr>
          <w:b/>
          <w:bCs/>
        </w:rPr>
        <w:t>mosty</w:t>
      </w:r>
      <w:r w:rsidR="00845C50" w:rsidRPr="00D96C76">
        <w:rPr>
          <w:b/>
          <w:bCs/>
        </w:rPr>
        <w:t xml:space="preserve"> a </w:t>
      </w:r>
      <w:r w:rsidRPr="00D96C76">
        <w:rPr>
          <w:b/>
          <w:bCs/>
        </w:rPr>
        <w:t>inženýrské konstrukce</w:t>
      </w:r>
      <w:r w:rsidRPr="00D96C76">
        <w:t>;</w:t>
      </w:r>
    </w:p>
    <w:bookmarkEnd w:id="13"/>
    <w:p w14:paraId="3EC1E69A" w14:textId="45235143" w:rsidR="0035531B" w:rsidRPr="00D96C76" w:rsidRDefault="0050329F" w:rsidP="008B2021">
      <w:pPr>
        <w:pStyle w:val="Odstavec1-1a"/>
        <w:rPr>
          <w:rStyle w:val="Tun9b"/>
        </w:rPr>
      </w:pPr>
      <w:r w:rsidRPr="00D96C76">
        <w:rPr>
          <w:rStyle w:val="Tun9b"/>
        </w:rPr>
        <w:t xml:space="preserve">autorizovaný </w:t>
      </w:r>
      <w:r w:rsidR="0035531B" w:rsidRPr="00D96C76">
        <w:rPr>
          <w:rStyle w:val="Tun9b"/>
        </w:rPr>
        <w:t>zeměměřický inženýr</w:t>
      </w:r>
    </w:p>
    <w:p w14:paraId="2FB873C5" w14:textId="30AE40DD" w:rsidR="0035531B" w:rsidRPr="00D96C76" w:rsidRDefault="0050329F" w:rsidP="008B2021">
      <w:pPr>
        <w:pStyle w:val="Odrka1-2-"/>
      </w:pPr>
      <w:r w:rsidRPr="00D96C76">
        <w:t xml:space="preserve">autorizace </w:t>
      </w:r>
      <w:r w:rsidR="0035531B" w:rsidRPr="00D96C76">
        <w:t>pro ověřování výsledků zeměměřických činností</w:t>
      </w:r>
      <w:r w:rsidR="00092CC9" w:rsidRPr="00D96C76">
        <w:t xml:space="preserve"> v </w:t>
      </w:r>
      <w:r w:rsidR="0035531B" w:rsidRPr="00D96C76">
        <w:t>rozsahu dle §</w:t>
      </w:r>
      <w:r w:rsidRPr="00D96C76">
        <w:t xml:space="preserve"> 16f</w:t>
      </w:r>
      <w:r w:rsidR="0035531B" w:rsidRPr="00D96C76">
        <w:t xml:space="preserve"> odst. 1 písm. </w:t>
      </w:r>
      <w:r w:rsidR="0035531B" w:rsidRPr="00D96C76">
        <w:rPr>
          <w:b/>
          <w:bCs/>
        </w:rPr>
        <w:t>a)</w:t>
      </w:r>
      <w:r w:rsidR="00845C50" w:rsidRPr="00D96C76">
        <w:t xml:space="preserve"> a </w:t>
      </w:r>
      <w:r w:rsidR="0035531B" w:rsidRPr="00D96C76">
        <w:rPr>
          <w:b/>
          <w:bCs/>
        </w:rPr>
        <w:t>c)</w:t>
      </w:r>
      <w:r w:rsidR="0035531B" w:rsidRPr="00D96C76">
        <w:t xml:space="preserve"> zákona č. 200/1994 Sb.,</w:t>
      </w:r>
      <w:r w:rsidR="00092CC9" w:rsidRPr="00D96C76">
        <w:t xml:space="preserve"> o </w:t>
      </w:r>
      <w:r w:rsidR="0035531B" w:rsidRPr="00D96C76">
        <w:t>zeměměřictví</w:t>
      </w:r>
      <w:r w:rsidR="00845C50" w:rsidRPr="00D96C76">
        <w:t xml:space="preserve"> a</w:t>
      </w:r>
      <w:r w:rsidR="00092CC9" w:rsidRPr="00D96C76">
        <w:t xml:space="preserve"> o </w:t>
      </w:r>
      <w:r w:rsidR="0035531B" w:rsidRPr="00D96C76">
        <w:t>změně</w:t>
      </w:r>
      <w:r w:rsidR="00845C50" w:rsidRPr="00D96C76">
        <w:t xml:space="preserve"> a </w:t>
      </w:r>
      <w:r w:rsidR="0035531B" w:rsidRPr="00D96C76">
        <w:t>doplnění některých zákonů souvisejících</w:t>
      </w:r>
      <w:r w:rsidR="00845C50" w:rsidRPr="00D96C76">
        <w:t xml:space="preserve"> s </w:t>
      </w:r>
      <w:r w:rsidR="0035531B" w:rsidRPr="00D96C76">
        <w:t>jeho zavedením, ve znění pozdějších předpisů</w:t>
      </w:r>
      <w:r w:rsidR="00F62556" w:rsidRPr="00D96C76">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27FB2E76"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Pr="00D96C76"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 xml:space="preserve">rovněž tak </w:t>
      </w:r>
      <w:r w:rsidR="009B3F75">
        <w:rPr>
          <w:rFonts w:ascii="Verdana" w:hAnsi="Verdana"/>
        </w:rPr>
        <w:lastRenderedPageBreak/>
        <w:t xml:space="preserve">není možno pro účely splnění kvalifikace započítat ani tu část délky trvání zkušenosti </w:t>
      </w:r>
      <w:r w:rsidR="009B3F75" w:rsidRPr="00D96C76">
        <w:rPr>
          <w:rFonts w:ascii="Verdana" w:hAnsi="Verdana"/>
        </w:rPr>
        <w:t>spadající do období více jak 10 let před zahájením výběrového řízení</w:t>
      </w:r>
      <w:r w:rsidRPr="00D96C76">
        <w:t xml:space="preserve">).   </w:t>
      </w:r>
    </w:p>
    <w:p w14:paraId="3B33F0D7" w14:textId="1B0DEB1B" w:rsidR="00FF08AB" w:rsidRDefault="00FF08AB" w:rsidP="008B2021">
      <w:pPr>
        <w:pStyle w:val="Textbezslovn"/>
      </w:pPr>
      <w:r w:rsidRPr="00D96C76">
        <w:t xml:space="preserve">V případě, že je v seznamu členů odborného personálu dodavatele ve funkci </w:t>
      </w:r>
      <w:r w:rsidR="0050329F" w:rsidRPr="00D96C76">
        <w:t xml:space="preserve">autorizovaného </w:t>
      </w:r>
      <w:r w:rsidRPr="00D96C76">
        <w:t xml:space="preserve">zeměměřického inženýra dodavatelem uvedeno za účelem prokázání kvalifikace více osob, zadavatel požaduje, aby požadovaný rozsah </w:t>
      </w:r>
      <w:r w:rsidR="0050329F" w:rsidRPr="00D96C76">
        <w:t xml:space="preserve">autorizace </w:t>
      </w:r>
      <w:r w:rsidRPr="00D96C76">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50329F" w:rsidRPr="00D96C76">
        <w:t xml:space="preserve"> 16f</w:t>
      </w:r>
      <w:r w:rsidRPr="00D96C76">
        <w:t xml:space="preserve">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3017EBDD" w14:textId="20E7E21B" w:rsidR="0035531B" w:rsidRDefault="008B70C7" w:rsidP="00D96C76">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55FC573D" w:rsidR="0035531B" w:rsidRPr="00D96C76" w:rsidRDefault="00D96C76" w:rsidP="0035531B">
      <w:pPr>
        <w:pStyle w:val="Text1-1"/>
        <w:rPr>
          <w:rStyle w:val="Tun9b"/>
          <w:b w:val="0"/>
          <w:bCs/>
          <w:i/>
          <w:iCs/>
        </w:rPr>
      </w:pPr>
      <w:r w:rsidRPr="00D96C76">
        <w:rPr>
          <w:rStyle w:val="Tun9b"/>
          <w:b w:val="0"/>
          <w:bCs/>
          <w:i/>
          <w:iCs/>
        </w:rPr>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lastRenderedPageBreak/>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w:t>
      </w:r>
      <w:r>
        <w:lastRenderedPageBreak/>
        <w:t xml:space="preserve">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 xml:space="preserve">náležitosti předkládané dokumentace. Platné </w:t>
      </w:r>
      <w:r>
        <w:lastRenderedPageBreak/>
        <w:t>osvědčení</w:t>
      </w:r>
      <w:r w:rsidR="00092CC9">
        <w:t xml:space="preserve"> o </w:t>
      </w:r>
      <w:r>
        <w:t>registraci osoby hostující nebo usazené dokládá vybraný dodavatel jako podmínku pro uzavření smlouvy.</w:t>
      </w:r>
    </w:p>
    <w:p w14:paraId="3D388FD0" w14:textId="35739E41" w:rsidR="00017A23" w:rsidRDefault="0035531B" w:rsidP="00D96C76">
      <w:pPr>
        <w:pStyle w:val="Odrka1-1"/>
      </w:pPr>
      <w:r>
        <w:t>Informace</w:t>
      </w:r>
      <w:r w:rsidR="00BC6D2B">
        <w:t xml:space="preserve"> k </w:t>
      </w:r>
      <w:r>
        <w:t xml:space="preserve">doložení </w:t>
      </w:r>
      <w:r w:rsidR="0050329F">
        <w:t xml:space="preserve">autorizace </w:t>
      </w:r>
      <w:r>
        <w:t>pro ověřování výsledků zeměměřických činností</w:t>
      </w:r>
      <w:r w:rsidR="00092CC9">
        <w:t xml:space="preserve"> v </w:t>
      </w:r>
      <w:r>
        <w:t>rozsahu dle §</w:t>
      </w:r>
      <w:r w:rsidR="0050329F">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České republice je možné pouze na základě</w:t>
      </w:r>
      <w:r w:rsidR="0050329F">
        <w:t xml:space="preserve"> autorizace</w:t>
      </w:r>
      <w:r>
        <w:t xml:space="preserve">. </w:t>
      </w:r>
      <w:r w:rsidR="0050329F">
        <w:t xml:space="preserve">Autorizaci </w:t>
      </w:r>
      <w:r>
        <w:t xml:space="preserve">udělí </w:t>
      </w:r>
      <w:r w:rsidR="0050329F" w:rsidRPr="00B370A2">
        <w:t>Česk</w:t>
      </w:r>
      <w:r w:rsidR="0050329F">
        <w:t>á</w:t>
      </w:r>
      <w:r w:rsidR="0050329F" w:rsidRPr="00B370A2">
        <w:t xml:space="preserve"> komor</w:t>
      </w:r>
      <w:r w:rsidR="0050329F">
        <w:t>a</w:t>
      </w:r>
      <w:r w:rsidR="0050329F"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50329F">
        <w:t xml:space="preserve"> a která </w:t>
      </w:r>
      <w:proofErr w:type="gramStart"/>
      <w:r w:rsidR="0050329F">
        <w:t>složí</w:t>
      </w:r>
      <w:proofErr w:type="gramEnd"/>
      <w:r w:rsidR="0050329F">
        <w:t xml:space="preserve"> předepsaný slib</w:t>
      </w:r>
      <w:r>
        <w:t>. Doklady</w:t>
      </w:r>
      <w:r w:rsidR="00092CC9">
        <w:t xml:space="preserve"> o </w:t>
      </w:r>
      <w:r>
        <w:t>splnění výše uvedených povinností dokládá vybraný dodavatel jako podmínku pro uzavření smlouvy.</w:t>
      </w:r>
    </w:p>
    <w:p w14:paraId="59B2FDDA" w14:textId="2F8AF330" w:rsidR="0035531B" w:rsidRDefault="0035531B" w:rsidP="0006499F">
      <w:pPr>
        <w:pStyle w:val="Textbezslovn"/>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 xml:space="preserve">Za jiné osoby považuje zadavatel jak poddodavatele, tak i osoby, které s dodavatelem </w:t>
      </w:r>
      <w:proofErr w:type="gramStart"/>
      <w:r w:rsidR="00090767">
        <w:t>tvoří</w:t>
      </w:r>
      <w:proofErr w:type="gramEnd"/>
      <w:r w:rsidR="00090767">
        <w:t xml:space="preserve">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lastRenderedPageBreak/>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402B865E" w:rsidR="00DC3174" w:rsidRPr="00DC3174" w:rsidRDefault="00DC3174" w:rsidP="00DC3174">
      <w:pPr>
        <w:pStyle w:val="Text1-1"/>
        <w:rPr>
          <w:b/>
        </w:rPr>
      </w:pPr>
      <w:r w:rsidRPr="00DC3174">
        <w:rPr>
          <w:rStyle w:val="Tun9b"/>
        </w:rPr>
        <w:t>Změny</w:t>
      </w:r>
      <w:r w:rsidRPr="00DC3174">
        <w:rPr>
          <w:b/>
        </w:rPr>
        <w:t xml:space="preserve"> v kvalifikaci</w:t>
      </w:r>
      <w:r w:rsidR="003F121F" w:rsidRPr="003F121F">
        <w:rPr>
          <w:b/>
        </w:rPr>
        <w:t xml:space="preserve">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4" w:name="_Toc162258346"/>
      <w:r>
        <w:t>DALŠÍ INFORMACE/DOKUMENTY PŘEDKLÁDANÉ DODAVATELEM</w:t>
      </w:r>
      <w:r w:rsidR="00092CC9">
        <w:t xml:space="preserve"> </w:t>
      </w:r>
      <w:r w:rsidR="00776A8A">
        <w:t>V</w:t>
      </w:r>
      <w:r w:rsidR="00092CC9">
        <w:t> </w:t>
      </w:r>
      <w:r>
        <w:t>NABÍDCE</w:t>
      </w:r>
      <w:bookmarkEnd w:id="14"/>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E1F929C" w14:textId="3F0770EB" w:rsidR="0035531B" w:rsidRDefault="00B71CC3" w:rsidP="00336F00">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1B83CCFA"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w:t>
      </w:r>
      <w:r w:rsidR="00092CC9">
        <w:lastRenderedPageBreak/>
        <w:t>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2A5B51FD"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w:t>
      </w:r>
      <w:r w:rsidRPr="00AA257A">
        <w:rPr>
          <w:rStyle w:val="Tun9b"/>
        </w:rPr>
        <w:lastRenderedPageBreak/>
        <w:t xml:space="preserve">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w:t>
      </w:r>
      <w:r w:rsidR="00336F00">
        <w:rPr>
          <w:rStyle w:val="Tun9b"/>
          <w:b w:val="0"/>
        </w:rPr>
        <w:t>,</w:t>
      </w:r>
      <w:r w:rsidRPr="00AA257A">
        <w:rPr>
          <w:rStyle w:val="Tun9b"/>
          <w:b w:val="0"/>
        </w:rPr>
        <w:t xml:space="preserve"> resp. odeslaná okamžikem doručení, resp. odeslání tomuto společníkovi</w:t>
      </w:r>
      <w:r w:rsidR="0035531B" w:rsidRPr="00AA257A">
        <w:rPr>
          <w:b/>
        </w:rPr>
        <w:t>.</w:t>
      </w:r>
    </w:p>
    <w:p w14:paraId="63251FA9" w14:textId="151672E3" w:rsidR="00322579" w:rsidRPr="00336F00" w:rsidRDefault="0035531B" w:rsidP="00336F00">
      <w:pPr>
        <w:pStyle w:val="Text1-1"/>
        <w:rPr>
          <w:b/>
        </w:rPr>
      </w:pPr>
      <w:r w:rsidRPr="0060115D">
        <w:rPr>
          <w:rStyle w:val="Tun9b"/>
        </w:rPr>
        <w:t>Poddodavatelské omezení</w:t>
      </w:r>
    </w:p>
    <w:p w14:paraId="7DF83BE6" w14:textId="22255714" w:rsidR="0035531B" w:rsidRDefault="00365AC3" w:rsidP="00365AC3">
      <w:pPr>
        <w:pStyle w:val="Odrka1-1"/>
      </w:pPr>
      <w:r>
        <w:t>Zadavatel nevymezuje žádné činnosti při plnění veřejné zakázky, které musí být plněny přímo vybraným dodavatelem</w:t>
      </w:r>
      <w:r w:rsidR="003C3F7D">
        <w:t>.</w:t>
      </w:r>
    </w:p>
    <w:p w14:paraId="3911406E" w14:textId="77777777" w:rsidR="003E3CE3" w:rsidRPr="00BC6D2B" w:rsidRDefault="003E3CE3" w:rsidP="003E3CE3">
      <w:pPr>
        <w:pStyle w:val="Odrka1-2-"/>
        <w:numPr>
          <w:ilvl w:val="0"/>
          <w:numId w:val="0"/>
        </w:numPr>
        <w:ind w:left="1531"/>
        <w:rPr>
          <w:highlight w:val="green"/>
        </w:rPr>
      </w:pP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5" w:name="_Toc162258347"/>
      <w:r>
        <w:t>PROHLÍDKA MÍSTA PLNĚNÍ (STAVENIŠTĚ)</w:t>
      </w:r>
      <w:bookmarkEnd w:id="15"/>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6" w:name="_Toc162258348"/>
      <w:r>
        <w:lastRenderedPageBreak/>
        <w:t>JAZYK NABÍDEK</w:t>
      </w:r>
      <w:r w:rsidR="00D25D67" w:rsidRPr="00D25D67">
        <w:t xml:space="preserve"> </w:t>
      </w:r>
      <w:r w:rsidR="00D25D67">
        <w:t>A KOMUNIKAČNÍ JAZYK</w:t>
      </w:r>
      <w:bookmarkEnd w:id="16"/>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7" w:name="_Toc162258349"/>
      <w:r>
        <w:t>OBSAH</w:t>
      </w:r>
      <w:r w:rsidR="00845C50">
        <w:t xml:space="preserve"> </w:t>
      </w:r>
      <w:r w:rsidR="00776A8A">
        <w:t>A</w:t>
      </w:r>
      <w:r w:rsidR="00845C50">
        <w:t> </w:t>
      </w:r>
      <w:r>
        <w:t>PODÁVÁNÍ NABÍDEK</w:t>
      </w:r>
      <w:bookmarkEnd w:id="17"/>
    </w:p>
    <w:p w14:paraId="1D0681DF" w14:textId="5CBD4BA8" w:rsidR="0035531B" w:rsidRPr="00A53292"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třeba, aby dodavatel zahájil proces podání nabídky s dostatečnou časovou rezervou pro </w:t>
      </w:r>
      <w:r w:rsidRPr="00A53292">
        <w:t>případné výkyvy systému, za které zadavatel nenese odpovědnost</w:t>
      </w:r>
      <w:r w:rsidR="0035531B" w:rsidRPr="00A53292">
        <w:t>.</w:t>
      </w:r>
    </w:p>
    <w:p w14:paraId="78FBAD86" w14:textId="53A9A5D8" w:rsidR="0035531B" w:rsidRPr="00A53292" w:rsidRDefault="00CD2E13" w:rsidP="00A53292">
      <w:pPr>
        <w:pStyle w:val="Textbezslovn"/>
        <w:rPr>
          <w:b/>
        </w:rPr>
      </w:pPr>
      <w:r w:rsidRPr="00A53292">
        <w:rPr>
          <w:rFonts w:cs="Arial"/>
          <w:b/>
        </w:rPr>
        <w:t>Nabídky lze podat v termínu, který je uveden na profilu zadavatele:</w:t>
      </w:r>
      <w:r w:rsidRPr="00A53292">
        <w:rPr>
          <w:rFonts w:cs="Arial"/>
        </w:rPr>
        <w:t xml:space="preserve"> </w:t>
      </w:r>
      <w:hyperlink r:id="rId21" w:history="1">
        <w:r w:rsidRPr="00A53292">
          <w:rPr>
            <w:rStyle w:val="Hypertextovodkaz"/>
            <w:rFonts w:cs="Arial"/>
            <w:b/>
            <w:bCs/>
            <w:lang w:eastAsia="cs-CZ"/>
          </w:rPr>
          <w:t>https://zakazky.spravazeleznic.cz/</w:t>
        </w:r>
      </w:hyperlink>
      <w:r w:rsidRPr="00A53292">
        <w:rPr>
          <w:rFonts w:cs="Arial"/>
          <w:b/>
        </w:rPr>
        <w:t>.</w:t>
      </w:r>
    </w:p>
    <w:p w14:paraId="6C5E1089" w14:textId="463C15FD" w:rsidR="003A0E3D" w:rsidRDefault="003F78E7" w:rsidP="00A53292">
      <w:pPr>
        <w:pStyle w:val="Text1-1"/>
      </w:pPr>
      <w:r w:rsidRPr="007C2BEC">
        <w:t>Dodavatel</w:t>
      </w:r>
      <w:r w:rsidRPr="003F78E7">
        <w:t xml:space="preserve"> </w:t>
      </w:r>
      <w:proofErr w:type="gramStart"/>
      <w:r w:rsidRPr="003F78E7">
        <w:t>předloží</w:t>
      </w:r>
      <w:proofErr w:type="gramEnd"/>
      <w:r w:rsidRPr="003F78E7">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w:t>
      </w:r>
      <w:proofErr w:type="spellStart"/>
      <w:r w:rsidR="007E1529" w:rsidRPr="002C4A72">
        <w:t>vyhl</w:t>
      </w:r>
      <w:proofErr w:type="spellEnd"/>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lastRenderedPageBreak/>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69DD95C0"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A53292">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0A46F678" w:rsidR="0035531B" w:rsidRDefault="00695DAA" w:rsidP="00695DAA">
      <w:pPr>
        <w:pStyle w:val="Odrka1-1"/>
      </w:pPr>
      <w:r>
        <w:t xml:space="preserve">Oceněný </w:t>
      </w:r>
      <w:r w:rsidRPr="00A53292">
        <w:t xml:space="preserve">Soupis prací </w:t>
      </w:r>
      <w:r w:rsidR="00BB0379" w:rsidRPr="00A53292">
        <w:t>obsažený</w:t>
      </w:r>
      <w:r w:rsidRPr="00A53292">
        <w:t xml:space="preserve"> v Dílu 4 zadávací dokumentace</w:t>
      </w:r>
      <w:r w:rsidR="00BB0379" w:rsidRPr="00A53292">
        <w:t>, včetně Rekapitulace ceny dle SO a PS</w:t>
      </w:r>
      <w:r w:rsidR="0035531B" w:rsidRPr="00A53292">
        <w:t>.</w:t>
      </w:r>
    </w:p>
    <w:p w14:paraId="44A1EE1D" w14:textId="4633A014"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w:t>
      </w:r>
      <w:r w:rsidRPr="00695DAA">
        <w:rPr>
          <w:rStyle w:val="Tun9b"/>
          <w:b w:val="0"/>
        </w:rPr>
        <w:lastRenderedPageBreak/>
        <w:t xml:space="preserve">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8" w:name="_Toc162258350"/>
      <w:r>
        <w:t>POŽADAVKY NA ZPRACOVÁNÍ NABÍDKOVÉ CENY</w:t>
      </w:r>
      <w:bookmarkEnd w:id="18"/>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3873911F" w:rsidR="00EE50B6" w:rsidRDefault="004C086E" w:rsidP="00A53292">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9" w:name="_Toc162258351"/>
      <w:r>
        <w:t>VARIANTY NABÍDKY, VÝHRADA ZMĚNY DODAVATELE</w:t>
      </w:r>
      <w:bookmarkEnd w:id="19"/>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5B356874" w:rsidR="0035531B" w:rsidRDefault="004C086E" w:rsidP="004C086E">
      <w:pPr>
        <w:pStyle w:val="Text1-1"/>
        <w:numPr>
          <w:ilvl w:val="0"/>
          <w:numId w:val="0"/>
        </w:numPr>
        <w:ind w:left="737"/>
      </w:pPr>
      <w:r w:rsidRPr="004C086E">
        <w:lastRenderedPageBreak/>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20" w:name="_Toc162258352"/>
      <w:r>
        <w:t>OTEVÍRÁNÍ NABÍDEK</w:t>
      </w:r>
      <w:bookmarkEnd w:id="20"/>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1" w:name="_Toc162258353"/>
      <w:r>
        <w:t>POSOUZENÍ SPLNĚNÍ PODMÍNEK ÚČASTI</w:t>
      </w:r>
      <w:bookmarkEnd w:id="21"/>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lastRenderedPageBreak/>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2" w:name="_Toc162258354"/>
      <w:r>
        <w:t>HODNOCENÍ NABÍDEK</w:t>
      </w:r>
      <w:bookmarkEnd w:id="22"/>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lastRenderedPageBreak/>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3" w:name="_Toc162258355"/>
      <w:r>
        <w:t xml:space="preserve">ZRUŠENÍ </w:t>
      </w:r>
      <w:r w:rsidR="001472A9">
        <w:t xml:space="preserve">VÝBĚROVÉHO </w:t>
      </w:r>
      <w:r>
        <w:t>ŘÍZENÍ</w:t>
      </w:r>
      <w:bookmarkEnd w:id="23"/>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321D82EE" w:rsidR="0018364C" w:rsidRDefault="007B3D4D" w:rsidP="00A53292">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3134B17E" w:rsidR="0035531B" w:rsidRDefault="007B3D4D" w:rsidP="007B3D4D">
      <w:pPr>
        <w:pStyle w:val="Text1-1"/>
      </w:pPr>
      <w:r w:rsidRPr="00930B76">
        <w:t xml:space="preserve">Pokud bude nabídka vybraného dodavatele obsahovat nabídkovou cenu, která </w:t>
      </w:r>
      <w:proofErr w:type="gramStart"/>
      <w:r w:rsidRPr="00930B76">
        <w:t>překročí</w:t>
      </w:r>
      <w:proofErr w:type="gramEnd"/>
      <w:r w:rsidRPr="00930B76">
        <w:t xml:space="preserve"> režim veřejné zakázky,</w:t>
      </w:r>
      <w:r w:rsidRPr="007B3D4D">
        <w:t xml:space="preserve"> bude výběrové řízení zrušeno</w:t>
      </w:r>
      <w:r>
        <w:t>.</w:t>
      </w:r>
    </w:p>
    <w:p w14:paraId="2ACC89C4" w14:textId="1F72EC39"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 xml:space="preserve">obsahovat nabídkovou cenu, která </w:t>
      </w:r>
      <w:proofErr w:type="gramStart"/>
      <w:r w:rsidRPr="007B3D4D">
        <w:t>překročí</w:t>
      </w:r>
      <w:proofErr w:type="gramEnd"/>
      <w:r>
        <w:t xml:space="preserve"> částku </w:t>
      </w:r>
      <w:r w:rsidR="00A53292">
        <w:t>30 000 000,-</w:t>
      </w:r>
      <w:r>
        <w:t xml:space="preserve"> Kč bez DPH.</w:t>
      </w:r>
    </w:p>
    <w:p w14:paraId="045C72D6" w14:textId="77777777" w:rsidR="0035531B" w:rsidRDefault="0035531B" w:rsidP="007038DC">
      <w:pPr>
        <w:pStyle w:val="Nadpis1-1"/>
      </w:pPr>
      <w:bookmarkStart w:id="24" w:name="_Toc162258356"/>
      <w:r>
        <w:t>UZAVŘENÍ SMLOUVY</w:t>
      </w:r>
      <w:bookmarkEnd w:id="24"/>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5D3C9DAF"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A53292">
        <w:t xml:space="preserve">uvedené v článku 19.3, resp. v článku 19.4 </w:t>
      </w:r>
      <w:r w:rsidR="005909AC" w:rsidRPr="00A53292">
        <w:t xml:space="preserve">až </w:t>
      </w:r>
      <w:r w:rsidR="007A2277" w:rsidRPr="00A53292">
        <w:t>19.9</w:t>
      </w:r>
      <w:r w:rsidR="005909AC" w:rsidRPr="00A53292">
        <w:t xml:space="preserve"> </w:t>
      </w:r>
      <w:r w:rsidRPr="00A53292">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 xml:space="preserve">Pokud je požadován originál nebo úředně ověřená kopie dokladu, musí být předložena elektronicky s elektronickým podpisem nebo musí </w:t>
      </w:r>
      <w:r w:rsidR="00C90A1F" w:rsidRPr="00C90A1F">
        <w:rPr>
          <w:rStyle w:val="Tun9b"/>
          <w:b w:val="0"/>
        </w:rPr>
        <w:lastRenderedPageBreak/>
        <w:t>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1E04D8C5" w14:textId="7CE44BCB" w:rsidR="007D5A8D" w:rsidRDefault="0001718F" w:rsidP="00A53292">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A53292">
        <w:t>.</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5" w:name="_Ref97640992"/>
      <w:r>
        <w:lastRenderedPageBreak/>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5"/>
      <w:r w:rsidR="00595B2D" w:rsidRPr="00B535E1">
        <w:t xml:space="preserve"> </w:t>
      </w:r>
      <w:r w:rsidR="008D63F0" w:rsidRPr="00090C69">
        <w:t xml:space="preserve">Zadavatel </w:t>
      </w:r>
      <w:proofErr w:type="gramStart"/>
      <w:r w:rsidR="008D63F0" w:rsidRPr="00090C69">
        <w:t>vyloučí</w:t>
      </w:r>
      <w:proofErr w:type="gramEnd"/>
      <w:r w:rsidR="008D63F0" w:rsidRPr="00090C69">
        <w:t xml:space="preserve">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604FB5C2"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w:t>
      </w:r>
      <w:r w:rsidRPr="00A53292">
        <w:t>uzavřením smlouvy prostřednictvím jiné osoby, je povinen předložit veškeré doklady požadované dle čl. 8.10</w:t>
      </w:r>
      <w:r w:rsidR="007A2277" w:rsidRPr="00A53292">
        <w:t xml:space="preserve"> </w:t>
      </w:r>
      <w:r w:rsidRPr="00A53292">
        <w:t>Výzvy</w:t>
      </w:r>
      <w:r>
        <w:t xml:space="preserve"> ve vztahu k této jiné osobě.</w:t>
      </w:r>
    </w:p>
    <w:p w14:paraId="1350EBB6" w14:textId="77777777" w:rsidR="0035531B" w:rsidRDefault="0035531B" w:rsidP="00B77C6D">
      <w:pPr>
        <w:pStyle w:val="Nadpis1-1"/>
      </w:pPr>
      <w:bookmarkStart w:id="26" w:name="_Toc162258357"/>
      <w:r>
        <w:t>OCHRANA INFORMACÍ</w:t>
      </w:r>
      <w:bookmarkEnd w:id="26"/>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7" w:name="_Toc59538672"/>
      <w:bookmarkStart w:id="28" w:name="_Toc162258358"/>
      <w:r>
        <w:t>SOCIÁLNĚ A ENVIRO</w:t>
      </w:r>
      <w:r w:rsidR="007F1CE2">
        <w:t>N</w:t>
      </w:r>
      <w:r>
        <w:t>MENTÁLNĚ ODPOVĚDNÉ ZADÁVÁNÍ, INOVACE</w:t>
      </w:r>
      <w:bookmarkEnd w:id="27"/>
      <w:bookmarkEnd w:id="28"/>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w:t>
      </w:r>
      <w:r>
        <w:lastRenderedPageBreak/>
        <w:t>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646FA343" w:rsidR="004F6CAF" w:rsidRPr="00146E33" w:rsidRDefault="004F6CAF" w:rsidP="004F6CAF">
      <w:pPr>
        <w:pStyle w:val="Odrka1-1"/>
      </w:pPr>
      <w:r w:rsidRPr="00146E33">
        <w:t>studentské exkurze</w:t>
      </w:r>
      <w:r w:rsidR="0004554E">
        <w:t>.</w:t>
      </w:r>
    </w:p>
    <w:p w14:paraId="49F0953E" w14:textId="6A75399C"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ustanoven</w:t>
      </w:r>
      <w:r w:rsidRPr="00A53292">
        <w:t>ích článku 4.9 závazného vzoru smlouvy, který je dílem 2 zadávací dokumentace.</w:t>
      </w:r>
    </w:p>
    <w:p w14:paraId="1AD277E7" w14:textId="5D6329A1" w:rsidR="00261024" w:rsidRDefault="00261024" w:rsidP="009D0F0A">
      <w:pPr>
        <w:pStyle w:val="Nadpis1-1"/>
        <w:jc w:val="both"/>
      </w:pPr>
      <w:bookmarkStart w:id="29" w:name="_Toc162258359"/>
      <w:bookmarkStart w:id="30" w:name="_Toc106284728"/>
      <w:bookmarkStart w:id="31" w:name="_Toc103932243"/>
      <w:bookmarkStart w:id="32" w:name="_Toc103683200"/>
      <w:bookmarkStart w:id="33" w:name="_Toc102380477"/>
      <w:bookmarkStart w:id="34" w:name="_Toc106631155"/>
      <w:r>
        <w:t xml:space="preserve">Další zadávací podmínky v návaznosti na </w:t>
      </w:r>
      <w:r w:rsidR="000D0AE7">
        <w:t xml:space="preserve">MEZINÁRODNÍ </w:t>
      </w:r>
      <w:r>
        <w:t>sankce</w:t>
      </w:r>
      <w:r w:rsidR="004D6AEB">
        <w:t>, zákaz zadání veřejné zakázky</w:t>
      </w:r>
      <w:bookmarkEnd w:id="29"/>
      <w:r>
        <w:t xml:space="preserve"> </w:t>
      </w:r>
      <w:bookmarkEnd w:id="30"/>
      <w:bookmarkEnd w:id="31"/>
      <w:bookmarkEnd w:id="32"/>
      <w:bookmarkEnd w:id="33"/>
      <w:bookmarkEnd w:id="34"/>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w:t>
      </w:r>
      <w:proofErr w:type="gramStart"/>
      <w:r w:rsidRPr="00C45BDD">
        <w:t>vyloučí</w:t>
      </w:r>
      <w:proofErr w:type="gramEnd"/>
      <w:r w:rsidRPr="00C45BDD">
        <w:t xml:space="preserve">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lastRenderedPageBreak/>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5" w:name="_Toc162258360"/>
      <w:r>
        <w:t xml:space="preserve">PŘÍLOHY </w:t>
      </w:r>
      <w:r w:rsidR="001472A9">
        <w:t>TÉTO VÝZVY</w:t>
      </w:r>
      <w:bookmarkEnd w:id="35"/>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lastRenderedPageBreak/>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0AB10C07" w14:textId="77777777" w:rsidR="00ED62D5" w:rsidRDefault="00ED62D5" w:rsidP="00ED62D5">
      <w:pPr>
        <w:pStyle w:val="Textbezslovn"/>
        <w:spacing w:after="0"/>
      </w:pPr>
      <w:r>
        <w:t xml:space="preserve">V Olomouci </w:t>
      </w:r>
    </w:p>
    <w:p w14:paraId="45272DDA" w14:textId="77777777" w:rsidR="00ED62D5" w:rsidRDefault="00ED62D5" w:rsidP="00ED62D5">
      <w:pPr>
        <w:pStyle w:val="Textbezslovn"/>
        <w:spacing w:after="0"/>
      </w:pPr>
    </w:p>
    <w:p w14:paraId="0B16DEB6" w14:textId="77777777" w:rsidR="00ED62D5" w:rsidRDefault="00ED62D5" w:rsidP="00ED62D5">
      <w:pPr>
        <w:pStyle w:val="Textbezslovn"/>
        <w:spacing w:after="0"/>
      </w:pPr>
    </w:p>
    <w:p w14:paraId="076AAFC8" w14:textId="77777777" w:rsidR="00ED62D5" w:rsidRDefault="00ED62D5" w:rsidP="00ED62D5">
      <w:pPr>
        <w:pStyle w:val="Textbezslovn"/>
        <w:spacing w:after="0"/>
      </w:pPr>
    </w:p>
    <w:p w14:paraId="22E63FF5" w14:textId="77777777" w:rsidR="00ED62D5" w:rsidRDefault="00ED62D5" w:rsidP="00ED62D5">
      <w:pPr>
        <w:pStyle w:val="Textbezslovn"/>
        <w:spacing w:after="0"/>
      </w:pPr>
    </w:p>
    <w:p w14:paraId="76306B99" w14:textId="77777777" w:rsidR="00ED62D5" w:rsidRDefault="00ED62D5" w:rsidP="00ED62D5">
      <w:pPr>
        <w:pStyle w:val="Textbezslovn"/>
        <w:spacing w:after="0"/>
      </w:pPr>
      <w:r>
        <w:t>………………………………………………</w:t>
      </w:r>
    </w:p>
    <w:p w14:paraId="3A9CC55E" w14:textId="77777777" w:rsidR="00ED62D5" w:rsidRPr="00E30A85" w:rsidRDefault="00ED62D5" w:rsidP="00ED62D5">
      <w:pPr>
        <w:pStyle w:val="Textbezslovn"/>
        <w:spacing w:after="0"/>
      </w:pPr>
      <w:r w:rsidRPr="00E30A85">
        <w:t>Ing. Miroslav Bocák</w:t>
      </w:r>
    </w:p>
    <w:p w14:paraId="2B4C797F" w14:textId="77777777" w:rsidR="00ED62D5" w:rsidRDefault="00ED62D5" w:rsidP="00ED62D5">
      <w:pPr>
        <w:pStyle w:val="Textbezslovn"/>
        <w:spacing w:after="0"/>
      </w:pPr>
      <w:r>
        <w:t>ředitel organizační jednotky</w:t>
      </w:r>
    </w:p>
    <w:p w14:paraId="2FDDC884" w14:textId="77777777" w:rsidR="00ED62D5" w:rsidRDefault="00ED62D5" w:rsidP="00ED62D5">
      <w:pPr>
        <w:pStyle w:val="Textbezslovn"/>
        <w:spacing w:after="0"/>
      </w:pPr>
      <w:r>
        <w:t>Stavební správa východ</w:t>
      </w:r>
    </w:p>
    <w:p w14:paraId="16AFB686" w14:textId="303FFF94" w:rsidR="00564DDD" w:rsidRDefault="00ED62D5" w:rsidP="00ED62D5">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4593F3E4" w:rsidR="008C65E0" w:rsidRDefault="006A6AF2" w:rsidP="006A6AF2">
      <w:pPr>
        <w:pStyle w:val="Textbezslovn"/>
        <w:ind w:left="0"/>
      </w:pPr>
      <w:r w:rsidRPr="006A6AF2">
        <w:t xml:space="preserve">Řádně jsme se seznámili se zněním zadávacích podmínek veřejné zakázky s názvem </w:t>
      </w:r>
      <w:r w:rsidR="00142E0D" w:rsidRPr="00142E0D">
        <w:rPr>
          <w:b/>
          <w:bCs/>
        </w:rPr>
        <w:t>„</w:t>
      </w:r>
      <w:r w:rsidR="00D82FC0" w:rsidRPr="00D82FC0">
        <w:rPr>
          <w:b/>
          <w:bCs/>
        </w:rPr>
        <w:t xml:space="preserve">Rekonstrukce mostu v km 4,894 na trati </w:t>
      </w:r>
      <w:proofErr w:type="gramStart"/>
      <w:r w:rsidR="00D82FC0" w:rsidRPr="00D82FC0">
        <w:rPr>
          <w:b/>
          <w:bCs/>
        </w:rPr>
        <w:t>Brno - Přerov</w:t>
      </w:r>
      <w:proofErr w:type="gramEnd"/>
      <w:r w:rsidR="00142E0D" w:rsidRPr="00142E0D">
        <w:rPr>
          <w:b/>
          <w:bCs/>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které dodavatel poskytl</w:t>
            </w:r>
            <w:r w:rsidR="00DD63D8" w:rsidRPr="00142E0D">
              <w:rPr>
                <w:b/>
              </w:rPr>
              <w:t>** za posledních 5 let v Kč*** b</w:t>
            </w:r>
            <w:r w:rsidR="00DD63D8" w:rsidRPr="00AD792A">
              <w:rPr>
                <w:b/>
              </w:rPr>
              <w:t>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w:t>
      </w:r>
      <w:proofErr w:type="gramStart"/>
      <w:r>
        <w:t>označí</w:t>
      </w:r>
      <w:proofErr w:type="gramEnd"/>
      <w:r>
        <w:t xml:space="preserve">,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F4FEE32"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w:t>
      </w:r>
      <w:r w:rsidRPr="00142E0D">
        <w:t xml:space="preserve">výstavbě / </w:t>
      </w:r>
      <w:r w:rsidR="007A2277" w:rsidRPr="00142E0D">
        <w:t xml:space="preserve">autorizace pro ověřování výsledků zeměměřických činností </w:t>
      </w:r>
      <w:r w:rsidRPr="00142E0D">
        <w:t>či jiná odborná způsob</w:t>
      </w:r>
      <w:r>
        <w:t xml:space="preserve">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0CADBBA9"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EF2ADD" w:rsidRPr="00142E0D">
        <w:rPr>
          <w:b/>
          <w:bCs/>
        </w:rPr>
        <w:t>„</w:t>
      </w:r>
      <w:r w:rsidR="00A74580" w:rsidRPr="00A74580">
        <w:rPr>
          <w:b/>
          <w:bCs/>
        </w:rPr>
        <w:t xml:space="preserve">Rekonstrukce mostu v km 4,894 na trati </w:t>
      </w:r>
      <w:proofErr w:type="gramStart"/>
      <w:r w:rsidR="00A74580" w:rsidRPr="00A74580">
        <w:rPr>
          <w:b/>
          <w:bCs/>
        </w:rPr>
        <w:t>Brno - Přerov</w:t>
      </w:r>
      <w:proofErr w:type="gramEnd"/>
      <w:r w:rsidR="00EF2ADD" w:rsidRPr="00142E0D">
        <w:rPr>
          <w:b/>
          <w:bCs/>
        </w:rPr>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BC8B3F" w14:textId="77777777" w:rsidR="001A6A2A" w:rsidRDefault="001A6A2A" w:rsidP="00962258">
      <w:pPr>
        <w:spacing w:after="0" w:line="240" w:lineRule="auto"/>
      </w:pPr>
      <w:r>
        <w:separator/>
      </w:r>
    </w:p>
  </w:endnote>
  <w:endnote w:type="continuationSeparator" w:id="0">
    <w:p w14:paraId="223737AF" w14:textId="77777777" w:rsidR="001A6A2A" w:rsidRDefault="001A6A2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A6A2A" w14:paraId="43E6FD8A" w14:textId="77777777" w:rsidTr="00EB46E5">
      <w:tc>
        <w:tcPr>
          <w:tcW w:w="1361" w:type="dxa"/>
          <w:tcMar>
            <w:left w:w="0" w:type="dxa"/>
            <w:right w:w="0" w:type="dxa"/>
          </w:tcMar>
          <w:vAlign w:val="bottom"/>
        </w:tcPr>
        <w:p w14:paraId="016FBFAA" w14:textId="76A9702D" w:rsidR="001A6A2A" w:rsidRPr="00B8518B" w:rsidRDefault="001A6A2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77176">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77176">
            <w:rPr>
              <w:rStyle w:val="slostrnky"/>
              <w:noProof/>
            </w:rPr>
            <w:t>41</w:t>
          </w:r>
          <w:r w:rsidRPr="00B8518B">
            <w:rPr>
              <w:rStyle w:val="slostrnky"/>
            </w:rPr>
            <w:fldChar w:fldCharType="end"/>
          </w:r>
        </w:p>
      </w:tc>
      <w:tc>
        <w:tcPr>
          <w:tcW w:w="284" w:type="dxa"/>
          <w:shd w:val="clear" w:color="auto" w:fill="auto"/>
          <w:tcMar>
            <w:left w:w="0" w:type="dxa"/>
            <w:right w:w="0" w:type="dxa"/>
          </w:tcMar>
        </w:tcPr>
        <w:p w14:paraId="37189AA7" w14:textId="77777777" w:rsidR="001A6A2A" w:rsidRDefault="001A6A2A" w:rsidP="00B8518B">
          <w:pPr>
            <w:pStyle w:val="Zpat"/>
          </w:pPr>
        </w:p>
      </w:tc>
      <w:tc>
        <w:tcPr>
          <w:tcW w:w="425" w:type="dxa"/>
          <w:shd w:val="clear" w:color="auto" w:fill="auto"/>
          <w:tcMar>
            <w:left w:w="0" w:type="dxa"/>
            <w:right w:w="0" w:type="dxa"/>
          </w:tcMar>
        </w:tcPr>
        <w:p w14:paraId="45F1B8FE" w14:textId="77777777" w:rsidR="001A6A2A" w:rsidRDefault="001A6A2A" w:rsidP="00B8518B">
          <w:pPr>
            <w:pStyle w:val="Zpat"/>
          </w:pPr>
        </w:p>
      </w:tc>
      <w:tc>
        <w:tcPr>
          <w:tcW w:w="8505" w:type="dxa"/>
        </w:tcPr>
        <w:p w14:paraId="6552BBF7" w14:textId="70368812" w:rsidR="001A6A2A" w:rsidRPr="00ED62D5" w:rsidRDefault="001A6A2A" w:rsidP="00EB46E5">
          <w:pPr>
            <w:pStyle w:val="Zpat0"/>
          </w:pPr>
          <w:r w:rsidRPr="00ED62D5">
            <w:t>„</w:t>
          </w:r>
          <w:r w:rsidRPr="00480E06">
            <w:t xml:space="preserve">Rekonstrukce mostu v km 4,894 na trati </w:t>
          </w:r>
          <w:proofErr w:type="gramStart"/>
          <w:r w:rsidRPr="00480E06">
            <w:t>Brno - Přerov</w:t>
          </w:r>
          <w:proofErr w:type="gramEnd"/>
          <w:r w:rsidRPr="00ED62D5">
            <w:t>“</w:t>
          </w:r>
        </w:p>
        <w:p w14:paraId="3201EED0" w14:textId="77777777" w:rsidR="001A6A2A" w:rsidRPr="00ED62D5" w:rsidRDefault="001A6A2A" w:rsidP="00EB46E5">
          <w:pPr>
            <w:pStyle w:val="Zpat0"/>
          </w:pPr>
          <w:r w:rsidRPr="00ED62D5">
            <w:t>Díl 1 – VÝZVA K PODÁNÍ NABÍDKY</w:t>
          </w:r>
        </w:p>
        <w:p w14:paraId="0F33739D" w14:textId="77777777" w:rsidR="001A6A2A" w:rsidRPr="00ED62D5" w:rsidRDefault="001A6A2A" w:rsidP="0035531B">
          <w:pPr>
            <w:pStyle w:val="Zpat0"/>
          </w:pPr>
        </w:p>
      </w:tc>
    </w:tr>
  </w:tbl>
  <w:p w14:paraId="0F99771F" w14:textId="77777777" w:rsidR="001A6A2A" w:rsidRPr="00B8518B" w:rsidRDefault="001A6A2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ABC4" w14:textId="77777777" w:rsidR="001A6A2A" w:rsidRPr="00B8518B" w:rsidRDefault="001A6A2A" w:rsidP="00460660">
    <w:pPr>
      <w:pStyle w:val="Zpat"/>
      <w:rPr>
        <w:sz w:val="2"/>
        <w:szCs w:val="2"/>
      </w:rPr>
    </w:pPr>
  </w:p>
  <w:p w14:paraId="542534AD" w14:textId="77777777" w:rsidR="001A6A2A" w:rsidRPr="00460660" w:rsidRDefault="001A6A2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39C0EF" w14:textId="77777777" w:rsidR="001A6A2A" w:rsidRDefault="001A6A2A" w:rsidP="00962258">
      <w:pPr>
        <w:spacing w:after="0" w:line="240" w:lineRule="auto"/>
      </w:pPr>
      <w:r>
        <w:separator/>
      </w:r>
    </w:p>
  </w:footnote>
  <w:footnote w:type="continuationSeparator" w:id="0">
    <w:p w14:paraId="5F4DD9C9" w14:textId="77777777" w:rsidR="001A6A2A" w:rsidRDefault="001A6A2A" w:rsidP="00962258">
      <w:pPr>
        <w:spacing w:after="0" w:line="240" w:lineRule="auto"/>
      </w:pPr>
      <w:r>
        <w:continuationSeparator/>
      </w:r>
    </w:p>
  </w:footnote>
  <w:footnote w:id="1">
    <w:p w14:paraId="1EBCE932" w14:textId="43111077" w:rsidR="001A6A2A" w:rsidRDefault="001A6A2A"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1A6A2A" w:rsidRDefault="001A6A2A"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1A6A2A" w:rsidRDefault="001A6A2A"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1A6A2A" w:rsidRDefault="001A6A2A"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1A6A2A" w:rsidRDefault="001A6A2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1A6A2A" w:rsidRDefault="001A6A2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1A6A2A" w:rsidRDefault="001A6A2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1A6A2A" w:rsidRDefault="001A6A2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1A6A2A" w:rsidRDefault="001A6A2A"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6A2A" w14:paraId="79A2CDDF" w14:textId="77777777" w:rsidTr="00C02D0A">
      <w:trPr>
        <w:trHeight w:hRule="exact" w:val="454"/>
      </w:trPr>
      <w:tc>
        <w:tcPr>
          <w:tcW w:w="1361" w:type="dxa"/>
          <w:tcMar>
            <w:top w:w="57" w:type="dxa"/>
            <w:left w:w="0" w:type="dxa"/>
            <w:right w:w="0" w:type="dxa"/>
          </w:tcMar>
        </w:tcPr>
        <w:p w14:paraId="6F56E93F" w14:textId="77777777" w:rsidR="001A6A2A" w:rsidRPr="00B8518B" w:rsidRDefault="001A6A2A" w:rsidP="00523EA7">
          <w:pPr>
            <w:pStyle w:val="Zpat"/>
            <w:rPr>
              <w:rStyle w:val="slostrnky"/>
            </w:rPr>
          </w:pPr>
        </w:p>
      </w:tc>
      <w:tc>
        <w:tcPr>
          <w:tcW w:w="3458" w:type="dxa"/>
          <w:shd w:val="clear" w:color="auto" w:fill="auto"/>
          <w:tcMar>
            <w:top w:w="57" w:type="dxa"/>
            <w:left w:w="0" w:type="dxa"/>
            <w:right w:w="0" w:type="dxa"/>
          </w:tcMar>
        </w:tcPr>
        <w:p w14:paraId="743F0C7F" w14:textId="77777777" w:rsidR="001A6A2A" w:rsidRDefault="001A6A2A" w:rsidP="00523EA7">
          <w:pPr>
            <w:pStyle w:val="Zpat"/>
          </w:pPr>
        </w:p>
      </w:tc>
      <w:tc>
        <w:tcPr>
          <w:tcW w:w="5698" w:type="dxa"/>
          <w:shd w:val="clear" w:color="auto" w:fill="auto"/>
          <w:tcMar>
            <w:top w:w="57" w:type="dxa"/>
            <w:left w:w="0" w:type="dxa"/>
            <w:right w:w="0" w:type="dxa"/>
          </w:tcMar>
        </w:tcPr>
        <w:p w14:paraId="31CF52A8" w14:textId="77777777" w:rsidR="001A6A2A" w:rsidRPr="00D6163D" w:rsidRDefault="001A6A2A" w:rsidP="00D6163D">
          <w:pPr>
            <w:pStyle w:val="Druhdokumentu"/>
          </w:pPr>
        </w:p>
      </w:tc>
    </w:tr>
  </w:tbl>
  <w:p w14:paraId="75C0D1DB" w14:textId="77777777" w:rsidR="001A6A2A" w:rsidRPr="00D6163D" w:rsidRDefault="001A6A2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A6A2A" w14:paraId="305FD5DB" w14:textId="77777777" w:rsidTr="00B22106">
      <w:trPr>
        <w:trHeight w:hRule="exact" w:val="936"/>
      </w:trPr>
      <w:tc>
        <w:tcPr>
          <w:tcW w:w="1361" w:type="dxa"/>
          <w:tcMar>
            <w:left w:w="0" w:type="dxa"/>
            <w:right w:w="0" w:type="dxa"/>
          </w:tcMar>
        </w:tcPr>
        <w:p w14:paraId="570B0069" w14:textId="77777777" w:rsidR="001A6A2A" w:rsidRPr="00B8518B" w:rsidRDefault="001A6A2A" w:rsidP="00FC6389">
          <w:pPr>
            <w:pStyle w:val="Zpat"/>
            <w:rPr>
              <w:rStyle w:val="slostrnky"/>
            </w:rPr>
          </w:pPr>
        </w:p>
      </w:tc>
      <w:tc>
        <w:tcPr>
          <w:tcW w:w="3458" w:type="dxa"/>
          <w:shd w:val="clear" w:color="auto" w:fill="auto"/>
          <w:tcMar>
            <w:left w:w="0" w:type="dxa"/>
            <w:right w:w="0" w:type="dxa"/>
          </w:tcMar>
        </w:tcPr>
        <w:p w14:paraId="5C1BA917" w14:textId="77777777" w:rsidR="001A6A2A" w:rsidRDefault="001A6A2A" w:rsidP="00FC6389">
          <w:pPr>
            <w:pStyle w:val="Zpat"/>
          </w:pPr>
        </w:p>
      </w:tc>
      <w:tc>
        <w:tcPr>
          <w:tcW w:w="5756" w:type="dxa"/>
          <w:shd w:val="clear" w:color="auto" w:fill="auto"/>
          <w:tcMar>
            <w:left w:w="0" w:type="dxa"/>
            <w:right w:w="0" w:type="dxa"/>
          </w:tcMar>
        </w:tcPr>
        <w:p w14:paraId="2C32B53E" w14:textId="77777777" w:rsidR="001A6A2A" w:rsidRPr="00D6163D" w:rsidRDefault="001A6A2A" w:rsidP="00FC6389">
          <w:pPr>
            <w:pStyle w:val="Druhdokumentu"/>
          </w:pPr>
        </w:p>
      </w:tc>
    </w:tr>
    <w:tr w:rsidR="001A6A2A" w14:paraId="69F8D53D" w14:textId="77777777" w:rsidTr="00B22106">
      <w:trPr>
        <w:trHeight w:hRule="exact" w:val="936"/>
      </w:trPr>
      <w:tc>
        <w:tcPr>
          <w:tcW w:w="1361" w:type="dxa"/>
          <w:tcMar>
            <w:left w:w="0" w:type="dxa"/>
            <w:right w:w="0" w:type="dxa"/>
          </w:tcMar>
        </w:tcPr>
        <w:p w14:paraId="679BED3A" w14:textId="77777777" w:rsidR="001A6A2A" w:rsidRPr="00B8518B" w:rsidRDefault="001A6A2A" w:rsidP="00FC6389">
          <w:pPr>
            <w:pStyle w:val="Zpat"/>
            <w:rPr>
              <w:rStyle w:val="slostrnky"/>
            </w:rPr>
          </w:pPr>
        </w:p>
      </w:tc>
      <w:tc>
        <w:tcPr>
          <w:tcW w:w="3458" w:type="dxa"/>
          <w:shd w:val="clear" w:color="auto" w:fill="auto"/>
          <w:tcMar>
            <w:left w:w="0" w:type="dxa"/>
            <w:right w:w="0" w:type="dxa"/>
          </w:tcMar>
        </w:tcPr>
        <w:p w14:paraId="63E8AC86" w14:textId="77777777" w:rsidR="001A6A2A" w:rsidRDefault="001A6A2A" w:rsidP="00FC6389">
          <w:pPr>
            <w:pStyle w:val="Zpat"/>
          </w:pPr>
        </w:p>
      </w:tc>
      <w:tc>
        <w:tcPr>
          <w:tcW w:w="5756" w:type="dxa"/>
          <w:shd w:val="clear" w:color="auto" w:fill="auto"/>
          <w:tcMar>
            <w:left w:w="0" w:type="dxa"/>
            <w:right w:w="0" w:type="dxa"/>
          </w:tcMar>
        </w:tcPr>
        <w:p w14:paraId="702F8471" w14:textId="77777777" w:rsidR="001A6A2A" w:rsidRPr="00D6163D" w:rsidRDefault="001A6A2A" w:rsidP="00FC6389">
          <w:pPr>
            <w:pStyle w:val="Druhdokumentu"/>
          </w:pPr>
        </w:p>
      </w:tc>
    </w:tr>
  </w:tbl>
  <w:p w14:paraId="0A197E79" w14:textId="77777777" w:rsidR="001A6A2A" w:rsidRPr="00D6163D" w:rsidRDefault="001A6A2A"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1A6A2A" w:rsidRPr="00460660" w:rsidRDefault="001A6A2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14702F0"/>
    <w:multiLevelType w:val="hybridMultilevel"/>
    <w:tmpl w:val="BD3882E2"/>
    <w:lvl w:ilvl="0" w:tplc="D16C9CD4">
      <w:numFmt w:val="bullet"/>
      <w:lvlText w:val="-"/>
      <w:lvlJc w:val="left"/>
      <w:pPr>
        <w:ind w:left="1344" w:hanging="360"/>
      </w:pPr>
      <w:rPr>
        <w:rFonts w:ascii="Verdana" w:eastAsiaTheme="minorHAnsi" w:hAnsi="Verdana" w:cstheme="minorBidi"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15775171">
    <w:abstractNumId w:val="4"/>
  </w:num>
  <w:num w:numId="2" w16cid:durableId="1133982161">
    <w:abstractNumId w:val="1"/>
  </w:num>
  <w:num w:numId="3" w16cid:durableId="1305427632">
    <w:abstractNumId w:val="11"/>
  </w:num>
  <w:num w:numId="4" w16cid:durableId="1087775129">
    <w:abstractNumId w:val="3"/>
  </w:num>
  <w:num w:numId="5" w16cid:durableId="2026590965">
    <w:abstractNumId w:val="0"/>
  </w:num>
  <w:num w:numId="6" w16cid:durableId="1581672547">
    <w:abstractNumId w:val="6"/>
  </w:num>
  <w:num w:numId="7" w16cid:durableId="370887450">
    <w:abstractNumId w:val="8"/>
  </w:num>
  <w:num w:numId="8" w16cid:durableId="225607254">
    <w:abstractNumId w:val="7"/>
  </w:num>
  <w:num w:numId="9" w16cid:durableId="1062291574">
    <w:abstractNumId w:val="12"/>
  </w:num>
  <w:num w:numId="10" w16cid:durableId="2017464926">
    <w:abstractNumId w:val="10"/>
  </w:num>
  <w:num w:numId="11" w16cid:durableId="2083217010">
    <w:abstractNumId w:val="8"/>
  </w:num>
  <w:num w:numId="12" w16cid:durableId="418260747">
    <w:abstractNumId w:val="8"/>
  </w:num>
  <w:num w:numId="13" w16cid:durableId="8871816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4933867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3782179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88602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4057316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255198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96149844">
    <w:abstractNumId w:val="9"/>
  </w:num>
  <w:num w:numId="20" w16cid:durableId="20914630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445657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48433468">
    <w:abstractNumId w:val="8"/>
    <w:lvlOverride w:ilvl="0">
      <w:startOverride w:val="1"/>
    </w:lvlOverride>
  </w:num>
  <w:num w:numId="23" w16cid:durableId="147869473">
    <w:abstractNumId w:val="2"/>
  </w:num>
  <w:num w:numId="24" w16cid:durableId="930353434">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43"/>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30E9"/>
    <w:rsid w:val="0004554E"/>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61B4"/>
    <w:rsid w:val="000A4679"/>
    <w:rsid w:val="000B12B0"/>
    <w:rsid w:val="000B20AE"/>
    <w:rsid w:val="000B4C49"/>
    <w:rsid w:val="000B4EB8"/>
    <w:rsid w:val="000B5300"/>
    <w:rsid w:val="000C2072"/>
    <w:rsid w:val="000C3CD6"/>
    <w:rsid w:val="000C41F2"/>
    <w:rsid w:val="000C75E6"/>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352D"/>
    <w:rsid w:val="00106A0E"/>
    <w:rsid w:val="001077DE"/>
    <w:rsid w:val="00112301"/>
    <w:rsid w:val="00112864"/>
    <w:rsid w:val="00112F94"/>
    <w:rsid w:val="00114472"/>
    <w:rsid w:val="00114988"/>
    <w:rsid w:val="00114A29"/>
    <w:rsid w:val="00115069"/>
    <w:rsid w:val="001150F2"/>
    <w:rsid w:val="00116813"/>
    <w:rsid w:val="00124D0D"/>
    <w:rsid w:val="00125D39"/>
    <w:rsid w:val="00132890"/>
    <w:rsid w:val="00136160"/>
    <w:rsid w:val="00142E0D"/>
    <w:rsid w:val="00142F26"/>
    <w:rsid w:val="00146496"/>
    <w:rsid w:val="00146BCB"/>
    <w:rsid w:val="00146DD0"/>
    <w:rsid w:val="00146E33"/>
    <w:rsid w:val="001472A9"/>
    <w:rsid w:val="00151838"/>
    <w:rsid w:val="00157179"/>
    <w:rsid w:val="00160425"/>
    <w:rsid w:val="0016455F"/>
    <w:rsid w:val="00165320"/>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A6A2A"/>
    <w:rsid w:val="001B23A1"/>
    <w:rsid w:val="001B4E74"/>
    <w:rsid w:val="001B5ED5"/>
    <w:rsid w:val="001C3945"/>
    <w:rsid w:val="001C5EE2"/>
    <w:rsid w:val="001C645F"/>
    <w:rsid w:val="001D0D67"/>
    <w:rsid w:val="001D4B4A"/>
    <w:rsid w:val="001D5DE6"/>
    <w:rsid w:val="001D7B7B"/>
    <w:rsid w:val="001E03BE"/>
    <w:rsid w:val="001E08F5"/>
    <w:rsid w:val="001E1A3D"/>
    <w:rsid w:val="001E257C"/>
    <w:rsid w:val="001E651D"/>
    <w:rsid w:val="001E678E"/>
    <w:rsid w:val="001F0B6F"/>
    <w:rsid w:val="001F39FF"/>
    <w:rsid w:val="00202B5D"/>
    <w:rsid w:val="00204A00"/>
    <w:rsid w:val="0020586C"/>
    <w:rsid w:val="00206A0D"/>
    <w:rsid w:val="0020719F"/>
    <w:rsid w:val="002071BB"/>
    <w:rsid w:val="00207DF5"/>
    <w:rsid w:val="0021225E"/>
    <w:rsid w:val="002142C4"/>
    <w:rsid w:val="002222C1"/>
    <w:rsid w:val="00225B2D"/>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0B2"/>
    <w:rsid w:val="00276660"/>
    <w:rsid w:val="00276AFE"/>
    <w:rsid w:val="00277176"/>
    <w:rsid w:val="00280CE6"/>
    <w:rsid w:val="00283302"/>
    <w:rsid w:val="00284039"/>
    <w:rsid w:val="00284656"/>
    <w:rsid w:val="00286FF1"/>
    <w:rsid w:val="002915C8"/>
    <w:rsid w:val="00292461"/>
    <w:rsid w:val="002924B8"/>
    <w:rsid w:val="002952C6"/>
    <w:rsid w:val="002A1957"/>
    <w:rsid w:val="002A3704"/>
    <w:rsid w:val="002A3B57"/>
    <w:rsid w:val="002C04EE"/>
    <w:rsid w:val="002C31BF"/>
    <w:rsid w:val="002D666C"/>
    <w:rsid w:val="002D7FD6"/>
    <w:rsid w:val="002E0CD7"/>
    <w:rsid w:val="002E0CFB"/>
    <w:rsid w:val="002E0F4A"/>
    <w:rsid w:val="002E294C"/>
    <w:rsid w:val="002E5046"/>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6F00"/>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65AC3"/>
    <w:rsid w:val="00370DFC"/>
    <w:rsid w:val="003717A3"/>
    <w:rsid w:val="00373447"/>
    <w:rsid w:val="003753A9"/>
    <w:rsid w:val="0037545D"/>
    <w:rsid w:val="00382B21"/>
    <w:rsid w:val="00385740"/>
    <w:rsid w:val="00385C37"/>
    <w:rsid w:val="00386FF1"/>
    <w:rsid w:val="00392EB6"/>
    <w:rsid w:val="00393419"/>
    <w:rsid w:val="00393C6E"/>
    <w:rsid w:val="003944D4"/>
    <w:rsid w:val="00394D03"/>
    <w:rsid w:val="003956C6"/>
    <w:rsid w:val="003A0E3D"/>
    <w:rsid w:val="003A4513"/>
    <w:rsid w:val="003B1DC1"/>
    <w:rsid w:val="003B26BD"/>
    <w:rsid w:val="003B2F37"/>
    <w:rsid w:val="003B4E63"/>
    <w:rsid w:val="003B5488"/>
    <w:rsid w:val="003B596D"/>
    <w:rsid w:val="003C00AA"/>
    <w:rsid w:val="003C103D"/>
    <w:rsid w:val="003C33F2"/>
    <w:rsid w:val="003C3F7D"/>
    <w:rsid w:val="003D0EE6"/>
    <w:rsid w:val="003D1A44"/>
    <w:rsid w:val="003D42AA"/>
    <w:rsid w:val="003D756E"/>
    <w:rsid w:val="003E0BA1"/>
    <w:rsid w:val="003E3953"/>
    <w:rsid w:val="003E3CE3"/>
    <w:rsid w:val="003E420D"/>
    <w:rsid w:val="003E4C13"/>
    <w:rsid w:val="003E596C"/>
    <w:rsid w:val="003E79F5"/>
    <w:rsid w:val="003F11D4"/>
    <w:rsid w:val="003F121F"/>
    <w:rsid w:val="003F3F8A"/>
    <w:rsid w:val="003F4A97"/>
    <w:rsid w:val="003F6EA3"/>
    <w:rsid w:val="003F78E7"/>
    <w:rsid w:val="004018B6"/>
    <w:rsid w:val="004023D5"/>
    <w:rsid w:val="00404BA2"/>
    <w:rsid w:val="0040523A"/>
    <w:rsid w:val="00405C85"/>
    <w:rsid w:val="004078F3"/>
    <w:rsid w:val="00407C73"/>
    <w:rsid w:val="00412F6F"/>
    <w:rsid w:val="00413F61"/>
    <w:rsid w:val="00422E8D"/>
    <w:rsid w:val="0042745B"/>
    <w:rsid w:val="00427794"/>
    <w:rsid w:val="00431C3F"/>
    <w:rsid w:val="00441008"/>
    <w:rsid w:val="00441E3E"/>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8094F"/>
    <w:rsid w:val="00480CA0"/>
    <w:rsid w:val="00480E06"/>
    <w:rsid w:val="00481047"/>
    <w:rsid w:val="004833D9"/>
    <w:rsid w:val="00483969"/>
    <w:rsid w:val="00484026"/>
    <w:rsid w:val="00485EAD"/>
    <w:rsid w:val="00486050"/>
    <w:rsid w:val="00486107"/>
    <w:rsid w:val="00491827"/>
    <w:rsid w:val="004B2044"/>
    <w:rsid w:val="004B34E9"/>
    <w:rsid w:val="004B4008"/>
    <w:rsid w:val="004B7724"/>
    <w:rsid w:val="004C086E"/>
    <w:rsid w:val="004C4399"/>
    <w:rsid w:val="004C787C"/>
    <w:rsid w:val="004D02F5"/>
    <w:rsid w:val="004D3B30"/>
    <w:rsid w:val="004D6AEB"/>
    <w:rsid w:val="004D78D3"/>
    <w:rsid w:val="004E39D9"/>
    <w:rsid w:val="004E55AC"/>
    <w:rsid w:val="004E5ADD"/>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1DEF"/>
    <w:rsid w:val="00542A90"/>
    <w:rsid w:val="00544A85"/>
    <w:rsid w:val="00546FFB"/>
    <w:rsid w:val="00547364"/>
    <w:rsid w:val="00551E4C"/>
    <w:rsid w:val="00553375"/>
    <w:rsid w:val="0055510F"/>
    <w:rsid w:val="00555884"/>
    <w:rsid w:val="00557922"/>
    <w:rsid w:val="00560665"/>
    <w:rsid w:val="005624ED"/>
    <w:rsid w:val="00564DDD"/>
    <w:rsid w:val="0056544A"/>
    <w:rsid w:val="00565F22"/>
    <w:rsid w:val="0056655E"/>
    <w:rsid w:val="005710BE"/>
    <w:rsid w:val="005736B7"/>
    <w:rsid w:val="00575E5A"/>
    <w:rsid w:val="00577A3C"/>
    <w:rsid w:val="00580245"/>
    <w:rsid w:val="00584AFA"/>
    <w:rsid w:val="00587D6D"/>
    <w:rsid w:val="005909AC"/>
    <w:rsid w:val="00591373"/>
    <w:rsid w:val="00595B2D"/>
    <w:rsid w:val="005971DD"/>
    <w:rsid w:val="005A1F44"/>
    <w:rsid w:val="005A2E65"/>
    <w:rsid w:val="005A3D2F"/>
    <w:rsid w:val="005A4062"/>
    <w:rsid w:val="005A47C9"/>
    <w:rsid w:val="005B21D6"/>
    <w:rsid w:val="005B3472"/>
    <w:rsid w:val="005B5EA8"/>
    <w:rsid w:val="005B64BB"/>
    <w:rsid w:val="005C2C3B"/>
    <w:rsid w:val="005C55AA"/>
    <w:rsid w:val="005D0321"/>
    <w:rsid w:val="005D3C39"/>
    <w:rsid w:val="005D4921"/>
    <w:rsid w:val="005D7121"/>
    <w:rsid w:val="005E33AB"/>
    <w:rsid w:val="005E62AD"/>
    <w:rsid w:val="005F1F9E"/>
    <w:rsid w:val="005F3817"/>
    <w:rsid w:val="005F5485"/>
    <w:rsid w:val="005F7739"/>
    <w:rsid w:val="005F7EED"/>
    <w:rsid w:val="0060115D"/>
    <w:rsid w:val="00601A8C"/>
    <w:rsid w:val="006023D7"/>
    <w:rsid w:val="0061068E"/>
    <w:rsid w:val="006113EE"/>
    <w:rsid w:val="00611407"/>
    <w:rsid w:val="006115D3"/>
    <w:rsid w:val="00616090"/>
    <w:rsid w:val="0061657E"/>
    <w:rsid w:val="006238E7"/>
    <w:rsid w:val="00626447"/>
    <w:rsid w:val="00626C82"/>
    <w:rsid w:val="00633DB6"/>
    <w:rsid w:val="00640B30"/>
    <w:rsid w:val="00642162"/>
    <w:rsid w:val="0064673D"/>
    <w:rsid w:val="00655976"/>
    <w:rsid w:val="0065610E"/>
    <w:rsid w:val="00660AD3"/>
    <w:rsid w:val="00660BEB"/>
    <w:rsid w:val="00665F2C"/>
    <w:rsid w:val="00666F70"/>
    <w:rsid w:val="006720FB"/>
    <w:rsid w:val="006776B6"/>
    <w:rsid w:val="00677E3B"/>
    <w:rsid w:val="00686462"/>
    <w:rsid w:val="00687091"/>
    <w:rsid w:val="00687E10"/>
    <w:rsid w:val="00693150"/>
    <w:rsid w:val="00693188"/>
    <w:rsid w:val="00695DAA"/>
    <w:rsid w:val="006963ED"/>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D34B2"/>
    <w:rsid w:val="006D36C4"/>
    <w:rsid w:val="006D41C4"/>
    <w:rsid w:val="006E0578"/>
    <w:rsid w:val="006E314D"/>
    <w:rsid w:val="006E449B"/>
    <w:rsid w:val="006E6247"/>
    <w:rsid w:val="006E66E8"/>
    <w:rsid w:val="006F5FD7"/>
    <w:rsid w:val="006F67BA"/>
    <w:rsid w:val="006F6B09"/>
    <w:rsid w:val="007038DC"/>
    <w:rsid w:val="00703EFD"/>
    <w:rsid w:val="007063D3"/>
    <w:rsid w:val="00706F4C"/>
    <w:rsid w:val="00710723"/>
    <w:rsid w:val="007134F3"/>
    <w:rsid w:val="00714AE8"/>
    <w:rsid w:val="007200B1"/>
    <w:rsid w:val="00723ED1"/>
    <w:rsid w:val="00724F4C"/>
    <w:rsid w:val="00725523"/>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2277"/>
    <w:rsid w:val="007A407D"/>
    <w:rsid w:val="007A43E9"/>
    <w:rsid w:val="007A5172"/>
    <w:rsid w:val="007A67A0"/>
    <w:rsid w:val="007B3D4D"/>
    <w:rsid w:val="007B570C"/>
    <w:rsid w:val="007B6941"/>
    <w:rsid w:val="007C21AA"/>
    <w:rsid w:val="007C2BEC"/>
    <w:rsid w:val="007C38F4"/>
    <w:rsid w:val="007C3E84"/>
    <w:rsid w:val="007D0559"/>
    <w:rsid w:val="007D4F89"/>
    <w:rsid w:val="007D5A8D"/>
    <w:rsid w:val="007E1529"/>
    <w:rsid w:val="007E2234"/>
    <w:rsid w:val="007E4A6E"/>
    <w:rsid w:val="007E6028"/>
    <w:rsid w:val="007F0310"/>
    <w:rsid w:val="007F1CE2"/>
    <w:rsid w:val="007F2472"/>
    <w:rsid w:val="007F56A7"/>
    <w:rsid w:val="007F7F75"/>
    <w:rsid w:val="00800851"/>
    <w:rsid w:val="008008A3"/>
    <w:rsid w:val="0080282D"/>
    <w:rsid w:val="00802B1D"/>
    <w:rsid w:val="008032C7"/>
    <w:rsid w:val="00806B1C"/>
    <w:rsid w:val="00807DD0"/>
    <w:rsid w:val="00812B53"/>
    <w:rsid w:val="0082049A"/>
    <w:rsid w:val="00821D01"/>
    <w:rsid w:val="00822B88"/>
    <w:rsid w:val="00823468"/>
    <w:rsid w:val="00825555"/>
    <w:rsid w:val="00826AC0"/>
    <w:rsid w:val="00826B7B"/>
    <w:rsid w:val="00831B18"/>
    <w:rsid w:val="00831DE9"/>
    <w:rsid w:val="00833899"/>
    <w:rsid w:val="00835205"/>
    <w:rsid w:val="00835884"/>
    <w:rsid w:val="00840ED6"/>
    <w:rsid w:val="00844BC3"/>
    <w:rsid w:val="00845C0B"/>
    <w:rsid w:val="00845C50"/>
    <w:rsid w:val="00845DD7"/>
    <w:rsid w:val="00846789"/>
    <w:rsid w:val="00846B1E"/>
    <w:rsid w:val="008513D8"/>
    <w:rsid w:val="008578BC"/>
    <w:rsid w:val="00857A7B"/>
    <w:rsid w:val="008645EE"/>
    <w:rsid w:val="008716A2"/>
    <w:rsid w:val="00872044"/>
    <w:rsid w:val="0087311C"/>
    <w:rsid w:val="0087316A"/>
    <w:rsid w:val="00876D73"/>
    <w:rsid w:val="00885968"/>
    <w:rsid w:val="00885C00"/>
    <w:rsid w:val="00887139"/>
    <w:rsid w:val="00887F36"/>
    <w:rsid w:val="00891AB0"/>
    <w:rsid w:val="0089278E"/>
    <w:rsid w:val="008927BE"/>
    <w:rsid w:val="00893119"/>
    <w:rsid w:val="00896E31"/>
    <w:rsid w:val="008970AF"/>
    <w:rsid w:val="008A3568"/>
    <w:rsid w:val="008A4494"/>
    <w:rsid w:val="008A5B22"/>
    <w:rsid w:val="008B04F2"/>
    <w:rsid w:val="008B2021"/>
    <w:rsid w:val="008B27A1"/>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F18D6"/>
    <w:rsid w:val="008F2C9B"/>
    <w:rsid w:val="008F2CCB"/>
    <w:rsid w:val="008F797B"/>
    <w:rsid w:val="00904340"/>
    <w:rsid w:val="009046A6"/>
    <w:rsid w:val="00904780"/>
    <w:rsid w:val="00904FAA"/>
    <w:rsid w:val="0090635B"/>
    <w:rsid w:val="00912CB4"/>
    <w:rsid w:val="009175C9"/>
    <w:rsid w:val="00917DF8"/>
    <w:rsid w:val="00920DEB"/>
    <w:rsid w:val="00922385"/>
    <w:rsid w:val="009223DF"/>
    <w:rsid w:val="009228F4"/>
    <w:rsid w:val="00927CC1"/>
    <w:rsid w:val="00930357"/>
    <w:rsid w:val="00930B76"/>
    <w:rsid w:val="00930B79"/>
    <w:rsid w:val="00936091"/>
    <w:rsid w:val="009404DC"/>
    <w:rsid w:val="00940D8A"/>
    <w:rsid w:val="009414D7"/>
    <w:rsid w:val="00941DEB"/>
    <w:rsid w:val="00945582"/>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9009D"/>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4BC"/>
    <w:rsid w:val="009D0F0A"/>
    <w:rsid w:val="009D20A1"/>
    <w:rsid w:val="009D38F2"/>
    <w:rsid w:val="009D77D0"/>
    <w:rsid w:val="009E07F4"/>
    <w:rsid w:val="009E4912"/>
    <w:rsid w:val="009E7247"/>
    <w:rsid w:val="009F083C"/>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53292"/>
    <w:rsid w:val="00A57DA6"/>
    <w:rsid w:val="00A6177B"/>
    <w:rsid w:val="00A66136"/>
    <w:rsid w:val="00A71189"/>
    <w:rsid w:val="00A7364A"/>
    <w:rsid w:val="00A74580"/>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B7EA8"/>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459"/>
    <w:rsid w:val="00AE5DCB"/>
    <w:rsid w:val="00AE69EF"/>
    <w:rsid w:val="00AF151D"/>
    <w:rsid w:val="00AF20AA"/>
    <w:rsid w:val="00AF4A09"/>
    <w:rsid w:val="00AF6150"/>
    <w:rsid w:val="00B008D5"/>
    <w:rsid w:val="00B02F73"/>
    <w:rsid w:val="00B051A9"/>
    <w:rsid w:val="00B0619F"/>
    <w:rsid w:val="00B07880"/>
    <w:rsid w:val="00B134D6"/>
    <w:rsid w:val="00B13A26"/>
    <w:rsid w:val="00B13C5A"/>
    <w:rsid w:val="00B15D0D"/>
    <w:rsid w:val="00B22106"/>
    <w:rsid w:val="00B277ED"/>
    <w:rsid w:val="00B35448"/>
    <w:rsid w:val="00B36181"/>
    <w:rsid w:val="00B366A1"/>
    <w:rsid w:val="00B37552"/>
    <w:rsid w:val="00B429CF"/>
    <w:rsid w:val="00B44CBE"/>
    <w:rsid w:val="00B4686B"/>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87948"/>
    <w:rsid w:val="00B92C98"/>
    <w:rsid w:val="00B971BD"/>
    <w:rsid w:val="00B97CC3"/>
    <w:rsid w:val="00BA1F74"/>
    <w:rsid w:val="00BA3937"/>
    <w:rsid w:val="00BB0379"/>
    <w:rsid w:val="00BB283A"/>
    <w:rsid w:val="00BB3CA7"/>
    <w:rsid w:val="00BB4AF2"/>
    <w:rsid w:val="00BB7F53"/>
    <w:rsid w:val="00BC06C4"/>
    <w:rsid w:val="00BC12B5"/>
    <w:rsid w:val="00BC376A"/>
    <w:rsid w:val="00BC38CD"/>
    <w:rsid w:val="00BC6D2B"/>
    <w:rsid w:val="00BD11CE"/>
    <w:rsid w:val="00BD51C4"/>
    <w:rsid w:val="00BD7498"/>
    <w:rsid w:val="00BD7E91"/>
    <w:rsid w:val="00BD7F0D"/>
    <w:rsid w:val="00BE3236"/>
    <w:rsid w:val="00BE49F4"/>
    <w:rsid w:val="00BF0C8A"/>
    <w:rsid w:val="00BF2A73"/>
    <w:rsid w:val="00BF2F6F"/>
    <w:rsid w:val="00BF57D9"/>
    <w:rsid w:val="00BF6B67"/>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47CE4"/>
    <w:rsid w:val="00C546C9"/>
    <w:rsid w:val="00C6198E"/>
    <w:rsid w:val="00C62E4B"/>
    <w:rsid w:val="00C65466"/>
    <w:rsid w:val="00C65D5F"/>
    <w:rsid w:val="00C66117"/>
    <w:rsid w:val="00C708EA"/>
    <w:rsid w:val="00C72B26"/>
    <w:rsid w:val="00C73727"/>
    <w:rsid w:val="00C759F1"/>
    <w:rsid w:val="00C75EDD"/>
    <w:rsid w:val="00C7649B"/>
    <w:rsid w:val="00C776E5"/>
    <w:rsid w:val="00C778A5"/>
    <w:rsid w:val="00C90A1F"/>
    <w:rsid w:val="00C90EC2"/>
    <w:rsid w:val="00C9515F"/>
    <w:rsid w:val="00C95162"/>
    <w:rsid w:val="00C953AC"/>
    <w:rsid w:val="00CA2B3A"/>
    <w:rsid w:val="00CA50B8"/>
    <w:rsid w:val="00CA5932"/>
    <w:rsid w:val="00CB3151"/>
    <w:rsid w:val="00CB6A37"/>
    <w:rsid w:val="00CB7684"/>
    <w:rsid w:val="00CC4380"/>
    <w:rsid w:val="00CC566D"/>
    <w:rsid w:val="00CC7C8F"/>
    <w:rsid w:val="00CD1FC4"/>
    <w:rsid w:val="00CD2B30"/>
    <w:rsid w:val="00CD2E13"/>
    <w:rsid w:val="00CE12EE"/>
    <w:rsid w:val="00CE2A4F"/>
    <w:rsid w:val="00CE420A"/>
    <w:rsid w:val="00CE5858"/>
    <w:rsid w:val="00CE5F6A"/>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2FC0"/>
    <w:rsid w:val="00D831A3"/>
    <w:rsid w:val="00D84986"/>
    <w:rsid w:val="00D91145"/>
    <w:rsid w:val="00D91EA6"/>
    <w:rsid w:val="00D9499B"/>
    <w:rsid w:val="00D961D8"/>
    <w:rsid w:val="00D96C76"/>
    <w:rsid w:val="00D97BE3"/>
    <w:rsid w:val="00DA3711"/>
    <w:rsid w:val="00DA7205"/>
    <w:rsid w:val="00DB619A"/>
    <w:rsid w:val="00DC3174"/>
    <w:rsid w:val="00DD0C7C"/>
    <w:rsid w:val="00DD46F3"/>
    <w:rsid w:val="00DD63D8"/>
    <w:rsid w:val="00DD7A41"/>
    <w:rsid w:val="00DD7F02"/>
    <w:rsid w:val="00DE0C9E"/>
    <w:rsid w:val="00DE51A5"/>
    <w:rsid w:val="00DE56F2"/>
    <w:rsid w:val="00DE76DB"/>
    <w:rsid w:val="00DF0B72"/>
    <w:rsid w:val="00DF116D"/>
    <w:rsid w:val="00DF2665"/>
    <w:rsid w:val="00DF651A"/>
    <w:rsid w:val="00DF72AD"/>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2ABE"/>
    <w:rsid w:val="00E64245"/>
    <w:rsid w:val="00E66EF9"/>
    <w:rsid w:val="00E67713"/>
    <w:rsid w:val="00E67D40"/>
    <w:rsid w:val="00E7218A"/>
    <w:rsid w:val="00E77054"/>
    <w:rsid w:val="00E8058C"/>
    <w:rsid w:val="00E8187E"/>
    <w:rsid w:val="00E83559"/>
    <w:rsid w:val="00E84F3D"/>
    <w:rsid w:val="00E8759A"/>
    <w:rsid w:val="00E878EE"/>
    <w:rsid w:val="00E948C0"/>
    <w:rsid w:val="00EA0AA6"/>
    <w:rsid w:val="00EA1BB1"/>
    <w:rsid w:val="00EA675F"/>
    <w:rsid w:val="00EA6EC7"/>
    <w:rsid w:val="00EA7F3A"/>
    <w:rsid w:val="00EB104F"/>
    <w:rsid w:val="00EB152B"/>
    <w:rsid w:val="00EB46E5"/>
    <w:rsid w:val="00EB4ECA"/>
    <w:rsid w:val="00EB55B1"/>
    <w:rsid w:val="00EB5D4D"/>
    <w:rsid w:val="00EB6E2F"/>
    <w:rsid w:val="00EC03BD"/>
    <w:rsid w:val="00EC0AC2"/>
    <w:rsid w:val="00EC10AE"/>
    <w:rsid w:val="00EC1CEA"/>
    <w:rsid w:val="00EC2B14"/>
    <w:rsid w:val="00EC3176"/>
    <w:rsid w:val="00EC6DD1"/>
    <w:rsid w:val="00ED0703"/>
    <w:rsid w:val="00ED14BD"/>
    <w:rsid w:val="00ED62D5"/>
    <w:rsid w:val="00ED6360"/>
    <w:rsid w:val="00EE1399"/>
    <w:rsid w:val="00EE2244"/>
    <w:rsid w:val="00EE3C5F"/>
    <w:rsid w:val="00EE4F05"/>
    <w:rsid w:val="00EE50B6"/>
    <w:rsid w:val="00EE7882"/>
    <w:rsid w:val="00EF2058"/>
    <w:rsid w:val="00EF2ADD"/>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2148"/>
    <w:rsid w:val="00F35939"/>
    <w:rsid w:val="00F40039"/>
    <w:rsid w:val="00F45607"/>
    <w:rsid w:val="00F46000"/>
    <w:rsid w:val="00F46EA7"/>
    <w:rsid w:val="00F4722B"/>
    <w:rsid w:val="00F51EF4"/>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854"/>
    <w:rsid w:val="00F95A2C"/>
    <w:rsid w:val="00F966F7"/>
    <w:rsid w:val="00FA64F2"/>
    <w:rsid w:val="00FB4C0F"/>
    <w:rsid w:val="00FB6342"/>
    <w:rsid w:val="00FC1166"/>
    <w:rsid w:val="00FC280A"/>
    <w:rsid w:val="00FC347C"/>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04554E"/>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 w:type="character" w:customStyle="1" w:styleId="Nevyeenzmnka1">
    <w:name w:val="Nevyřešená zmínka1"/>
    <w:basedOn w:val="Standardnpsmoodstavce"/>
    <w:uiPriority w:val="99"/>
    <w:semiHidden/>
    <w:unhideWhenUsed/>
    <w:rsid w:val="00ED62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ckova@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CF3F5-99AC-47C7-A54D-D0646FCFFF53}">
  <ds:schemaRefs>
    <ds:schemaRef ds:uri="http://schemas.microsoft.com/office/infopath/2007/PartnerControls"/>
    <ds:schemaRef ds:uri="http://schemas.microsoft.com/office/2006/documentManagement/types"/>
    <ds:schemaRef ds:uri="65a05e30-5124-4316-a003-f70f48959144"/>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1F96E8B9-69D9-4457-A552-0BE4A86E8A6B}">
  <ds:schemaRefs>
    <ds:schemaRef ds:uri="http://schemas.openxmlformats.org/officeDocument/2006/bibliography"/>
  </ds:schemaRefs>
</ds:datastoreItem>
</file>

<file path=customXml/itemProps4.xml><?xml version="1.0" encoding="utf-8"?>
<ds:datastoreItem xmlns:ds="http://schemas.openxmlformats.org/officeDocument/2006/customXml" ds:itemID="{FC25CF0C-A993-43A5-BC54-9B1C2E7CAF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VTP_nové_logo-6</Template>
  <TotalTime>22</TotalTime>
  <Pages>40</Pages>
  <Words>17236</Words>
  <Characters>101695</Characters>
  <Application>Microsoft Office Word</Application>
  <DocSecurity>0</DocSecurity>
  <Lines>847</Lines>
  <Paragraphs>237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118694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6</cp:revision>
  <cp:lastPrinted>2019-03-07T14:42:00Z</cp:lastPrinted>
  <dcterms:created xsi:type="dcterms:W3CDTF">2024-04-03T06:51:00Z</dcterms:created>
  <dcterms:modified xsi:type="dcterms:W3CDTF">2024-04-08T11:09:00Z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